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22661" w:rsidRDefault="00222661" w:rsidP="00222661">
      <w:pPr>
        <w:pStyle w:val="Title"/>
      </w:pPr>
    </w:p>
    <w:p w:rsidR="002D5859" w:rsidRDefault="00222661" w:rsidP="00222661">
      <w:pPr>
        <w:pStyle w:val="Title"/>
        <w:rPr>
          <w:rFonts w:asciiTheme="minorHAnsi" w:hAnsiTheme="minorHAnsi" w:cstheme="minorHAnsi"/>
          <w:sz w:val="144"/>
          <w:szCs w:val="144"/>
        </w:rPr>
      </w:pPr>
      <w:r w:rsidRPr="00222661">
        <w:rPr>
          <w:rFonts w:asciiTheme="minorHAnsi" w:hAnsiTheme="minorHAnsi" w:cstheme="minorHAnsi"/>
          <w:sz w:val="144"/>
          <w:szCs w:val="144"/>
        </w:rPr>
        <w:t>Planning Prayer</w:t>
      </w:r>
    </w:p>
    <w:p w:rsidR="00222661" w:rsidRDefault="00222661" w:rsidP="00222661"/>
    <w:p w:rsidR="00DF6452" w:rsidRDefault="00DF6452" w:rsidP="00DF6452">
      <w:pPr>
        <w:jc w:val="center"/>
        <w:rPr>
          <w:sz w:val="28"/>
          <w:szCs w:val="28"/>
        </w:rPr>
      </w:pPr>
      <w:r>
        <w:rPr>
          <w:sz w:val="28"/>
          <w:szCs w:val="28"/>
        </w:rPr>
        <w:t>A guide to accompany</w:t>
      </w:r>
    </w:p>
    <w:p w:rsidR="00DF6452" w:rsidRPr="00DF6452" w:rsidRDefault="00DF6452" w:rsidP="00DF6452">
      <w:pPr>
        <w:jc w:val="center"/>
        <w:rPr>
          <w:sz w:val="28"/>
          <w:szCs w:val="28"/>
        </w:rPr>
      </w:pPr>
      <w:r>
        <w:rPr>
          <w:sz w:val="28"/>
          <w:szCs w:val="28"/>
        </w:rPr>
        <w:t xml:space="preserve"> ‘</w:t>
      </w:r>
      <w:r w:rsidRPr="00DF6452">
        <w:rPr>
          <w:b/>
          <w:bCs/>
          <w:sz w:val="28"/>
          <w:szCs w:val="28"/>
        </w:rPr>
        <w:t>To love you more dearly’</w:t>
      </w:r>
      <w:r>
        <w:rPr>
          <w:sz w:val="28"/>
          <w:szCs w:val="28"/>
        </w:rPr>
        <w:t>,</w:t>
      </w:r>
    </w:p>
    <w:p w:rsidR="00DF6452" w:rsidRDefault="00DF6452" w:rsidP="00DF6452">
      <w:pPr>
        <w:jc w:val="center"/>
        <w:rPr>
          <w:sz w:val="28"/>
          <w:szCs w:val="28"/>
        </w:rPr>
      </w:pPr>
      <w:r>
        <w:rPr>
          <w:sz w:val="28"/>
          <w:szCs w:val="28"/>
        </w:rPr>
        <w:t xml:space="preserve"> the Prayer and Liturgy Directory </w:t>
      </w:r>
    </w:p>
    <w:p w:rsidR="00222661" w:rsidRDefault="00DF6452" w:rsidP="00DF6452">
      <w:pPr>
        <w:jc w:val="center"/>
        <w:rPr>
          <w:sz w:val="28"/>
          <w:szCs w:val="28"/>
        </w:rPr>
      </w:pPr>
      <w:r>
        <w:rPr>
          <w:sz w:val="28"/>
          <w:szCs w:val="28"/>
        </w:rPr>
        <w:t xml:space="preserve">for Catholic Schools, Academies and Colleges in England and Wales </w:t>
      </w:r>
    </w:p>
    <w:p w:rsidR="00DF6452" w:rsidRDefault="00DF6452" w:rsidP="00DF6452">
      <w:pPr>
        <w:jc w:val="center"/>
        <w:rPr>
          <w:sz w:val="28"/>
          <w:szCs w:val="28"/>
        </w:rPr>
      </w:pPr>
    </w:p>
    <w:p w:rsidR="00DF6452" w:rsidRDefault="00DF6452" w:rsidP="00DF6452">
      <w:pPr>
        <w:jc w:val="center"/>
        <w:rPr>
          <w:sz w:val="28"/>
          <w:szCs w:val="28"/>
        </w:rPr>
      </w:pPr>
      <w:r>
        <w:rPr>
          <w:sz w:val="28"/>
          <w:szCs w:val="28"/>
        </w:rPr>
        <w:t>March 2025</w:t>
      </w:r>
    </w:p>
    <w:p w:rsidR="00DF6452" w:rsidRDefault="0017402E" w:rsidP="0017402E">
      <w:pPr>
        <w:jc w:val="right"/>
        <w:rPr>
          <w:sz w:val="28"/>
          <w:szCs w:val="28"/>
        </w:rPr>
      </w:pPr>
      <w:r w:rsidRPr="0017402E">
        <w:rPr>
          <w:noProof/>
          <w:sz w:val="28"/>
          <w:szCs w:val="28"/>
        </w:rPr>
        <mc:AlternateContent>
          <mc:Choice Requires="wps">
            <w:drawing>
              <wp:anchor distT="0" distB="0" distL="114300" distR="114300" simplePos="0" relativeHeight="251659264" behindDoc="0" locked="0" layoutInCell="1" allowOverlap="1" wp14:anchorId="3073E7CB" wp14:editId="69901143">
                <wp:simplePos x="0" y="0"/>
                <wp:positionH relativeFrom="column">
                  <wp:posOffset>482600</wp:posOffset>
                </wp:positionH>
                <wp:positionV relativeFrom="paragraph">
                  <wp:posOffset>353666</wp:posOffset>
                </wp:positionV>
                <wp:extent cx="2068286" cy="2420711"/>
                <wp:effectExtent l="0" t="0" r="0" b="0"/>
                <wp:wrapNone/>
                <wp:docPr id="290" name="Google Shape;290;p11"/>
                <wp:cNvGraphicFramePr/>
                <a:graphic xmlns:a="http://schemas.openxmlformats.org/drawingml/2006/main">
                  <a:graphicData uri="http://schemas.microsoft.com/office/word/2010/wordprocessingShape">
                    <wps:wsp>
                      <wps:cNvSpPr/>
                      <wps:spPr>
                        <a:xfrm>
                          <a:off x="0" y="0"/>
                          <a:ext cx="2068286" cy="2420711"/>
                        </a:xfrm>
                        <a:custGeom>
                          <a:avLst/>
                          <a:gdLst/>
                          <a:ahLst/>
                          <a:cxnLst/>
                          <a:rect l="l" t="t" r="r" b="b"/>
                          <a:pathLst>
                            <a:path w="4021834" h="4021834" extrusionOk="0">
                              <a:moveTo>
                                <a:pt x="0" y="0"/>
                              </a:moveTo>
                              <a:lnTo>
                                <a:pt x="4021834" y="0"/>
                              </a:lnTo>
                              <a:lnTo>
                                <a:pt x="4021834" y="4021834"/>
                              </a:lnTo>
                              <a:lnTo>
                                <a:pt x="0" y="4021834"/>
                              </a:lnTo>
                              <a:lnTo>
                                <a:pt x="0" y="0"/>
                              </a:lnTo>
                              <a:close/>
                            </a:path>
                          </a:pathLst>
                        </a:custGeom>
                        <a:blipFill rotWithShape="1">
                          <a:blip r:embed="rId7">
                            <a:alphaModFix/>
                          </a:blip>
                          <a:stretch>
                            <a:fillRect/>
                          </a:stretch>
                        </a:blipFill>
                        <a:ln>
                          <a:noFill/>
                        </a:ln>
                      </wps:spPr>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15A0B" id="Google Shape;290;p11" o:spid="_x0000_s1026" style="position:absolute;margin-left:38pt;margin-top:27.85pt;width:162.85pt;height:19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21834,40218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" path="m,l4021834,r,4021834l,4021834,,xe" stroked="f">
                <v:fill r:id="rId8" o:title="" recolor="t" rotate="t" type="frame"/>
                <v:path arrowok="t" o:extrusionok="f"/>
              </v:shape>
            </w:pict>
          </mc:Fallback>
        </mc:AlternateContent>
      </w:r>
      <w:r>
        <w:rPr>
          <w:sz w:val="28"/>
          <w:szCs w:val="28"/>
        </w:rPr>
        <w:t xml:space="preserve">                                                                                                      </w:t>
      </w:r>
      <w:r>
        <w:rPr>
          <w:noProof/>
          <w:sz w:val="28"/>
          <w:szCs w:val="28"/>
        </w:rPr>
        <w:drawing>
          <wp:inline distT="0" distB="0" distL="0" distR="0" wp14:anchorId="71F56AF4" wp14:editId="6F14FAB7">
            <wp:extent cx="2176041" cy="2510817"/>
            <wp:effectExtent l="0" t="0" r="0" b="3810"/>
            <wp:docPr id="1510637681" name="Picture 2" descr="Catholic life and Mission - St. Aidan’s Catholic Primar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37681" name="Picture 1510637681" descr="Catholic life and Mission - St. Aidan’s Catholic Primary Academy"/>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206873" cy="2546392"/>
                    </a:xfrm>
                    <a:prstGeom prst="rect">
                      <a:avLst/>
                    </a:prstGeom>
                  </pic:spPr>
                </pic:pic>
              </a:graphicData>
            </a:graphic>
          </wp:inline>
        </w:drawing>
      </w:r>
    </w:p>
    <w:p w:rsidR="00DF6452" w:rsidRDefault="00DF6452" w:rsidP="00DF6452">
      <w:pPr>
        <w:jc w:val="center"/>
        <w:rPr>
          <w:sz w:val="28"/>
          <w:szCs w:val="28"/>
        </w:rPr>
      </w:pPr>
    </w:p>
    <w:p w:rsidR="00DF6452" w:rsidRPr="0017402E" w:rsidRDefault="00DF6452" w:rsidP="00DF6452">
      <w:pPr>
        <w:jc w:val="center"/>
        <w:rPr>
          <w:b/>
          <w:bCs/>
          <w:sz w:val="28"/>
          <w:szCs w:val="28"/>
        </w:rPr>
      </w:pPr>
      <w:r w:rsidRPr="0017402E">
        <w:rPr>
          <w:b/>
          <w:bCs/>
          <w:sz w:val="28"/>
          <w:szCs w:val="28"/>
        </w:rPr>
        <w:lastRenderedPageBreak/>
        <w:t>CONTENTS</w:t>
      </w:r>
    </w:p>
    <w:p w:rsidR="00DF6452" w:rsidRDefault="00DF6452" w:rsidP="00DF6452">
      <w:pPr>
        <w:jc w:val="center"/>
        <w:rPr>
          <w:sz w:val="28"/>
          <w:szCs w:val="28"/>
        </w:rPr>
      </w:pPr>
    </w:p>
    <w:p w:rsidR="00DF6452" w:rsidRDefault="0017402E" w:rsidP="0017402E">
      <w:pPr>
        <w:rPr>
          <w:b/>
          <w:bCs/>
          <w:sz w:val="28"/>
          <w:szCs w:val="28"/>
        </w:rPr>
      </w:pPr>
      <w:r>
        <w:rPr>
          <w:b/>
          <w:bCs/>
          <w:sz w:val="28"/>
          <w:szCs w:val="28"/>
        </w:rPr>
        <w:t>Section</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Page</w:t>
      </w:r>
    </w:p>
    <w:p w:rsidR="0017402E" w:rsidRDefault="0017402E" w:rsidP="0017402E">
      <w:pPr>
        <w:rPr>
          <w:b/>
          <w:bCs/>
          <w:sz w:val="28"/>
          <w:szCs w:val="28"/>
        </w:rPr>
      </w:pPr>
    </w:p>
    <w:p w:rsidR="0017402E" w:rsidRDefault="000546F6" w:rsidP="0017402E">
      <w:pPr>
        <w:rPr>
          <w:sz w:val="28"/>
          <w:szCs w:val="28"/>
        </w:rPr>
      </w:pPr>
      <w:r>
        <w:rPr>
          <w:sz w:val="28"/>
          <w:szCs w:val="28"/>
        </w:rPr>
        <w:t xml:space="preserve">Foreword, </w:t>
      </w:r>
      <w:r w:rsidR="0017402E">
        <w:rPr>
          <w:sz w:val="28"/>
          <w:szCs w:val="28"/>
        </w:rPr>
        <w:t>Aims and Acknowledg</w:t>
      </w:r>
      <w:r w:rsidR="006F442B">
        <w:rPr>
          <w:sz w:val="28"/>
          <w:szCs w:val="28"/>
        </w:rPr>
        <w:t>e</w:t>
      </w:r>
      <w:r w:rsidR="0017402E">
        <w:rPr>
          <w:sz w:val="28"/>
          <w:szCs w:val="28"/>
        </w:rPr>
        <w:t>ments</w:t>
      </w:r>
      <w:r w:rsidR="0017402E">
        <w:rPr>
          <w:sz w:val="28"/>
          <w:szCs w:val="28"/>
        </w:rPr>
        <w:tab/>
      </w:r>
      <w:r w:rsidR="0017402E">
        <w:rPr>
          <w:sz w:val="28"/>
          <w:szCs w:val="28"/>
        </w:rPr>
        <w:tab/>
      </w:r>
      <w:r w:rsidR="0017402E">
        <w:rPr>
          <w:sz w:val="28"/>
          <w:szCs w:val="28"/>
        </w:rPr>
        <w:tab/>
      </w:r>
      <w:r w:rsidR="0017402E">
        <w:rPr>
          <w:sz w:val="28"/>
          <w:szCs w:val="28"/>
        </w:rPr>
        <w:tab/>
        <w:t>3</w:t>
      </w:r>
    </w:p>
    <w:p w:rsidR="0017402E" w:rsidRDefault="0017402E" w:rsidP="0017402E">
      <w:pPr>
        <w:rPr>
          <w:sz w:val="28"/>
          <w:szCs w:val="28"/>
        </w:rPr>
      </w:pPr>
      <w:r>
        <w:rPr>
          <w:sz w:val="28"/>
          <w:szCs w:val="28"/>
        </w:rPr>
        <w:t>Introduction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4</w:t>
      </w:r>
    </w:p>
    <w:p w:rsidR="0017402E" w:rsidRDefault="0017402E" w:rsidP="0017402E">
      <w:pPr>
        <w:rPr>
          <w:sz w:val="28"/>
          <w:szCs w:val="28"/>
        </w:rPr>
      </w:pPr>
      <w:r>
        <w:rPr>
          <w:sz w:val="28"/>
          <w:szCs w:val="28"/>
        </w:rPr>
        <w:t>Prayer</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w:t>
      </w:r>
    </w:p>
    <w:p w:rsidR="0017402E" w:rsidRDefault="0017402E" w:rsidP="0017402E">
      <w:pPr>
        <w:rPr>
          <w:sz w:val="28"/>
          <w:szCs w:val="28"/>
        </w:rPr>
      </w:pPr>
      <w:r>
        <w:rPr>
          <w:sz w:val="28"/>
          <w:szCs w:val="28"/>
        </w:rPr>
        <w:t>The 4 Lenses of Planning Prayer</w:t>
      </w:r>
    </w:p>
    <w:p w:rsidR="0017402E" w:rsidRDefault="0017402E" w:rsidP="0017402E">
      <w:pPr>
        <w:pStyle w:val="ListParagraph"/>
        <w:numPr>
          <w:ilvl w:val="0"/>
          <w:numId w:val="10"/>
        </w:numPr>
        <w:rPr>
          <w:sz w:val="28"/>
          <w:szCs w:val="28"/>
        </w:rPr>
      </w:pPr>
      <w:r>
        <w:rPr>
          <w:sz w:val="28"/>
          <w:szCs w:val="28"/>
        </w:rPr>
        <w:t>Season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10</w:t>
      </w:r>
    </w:p>
    <w:p w:rsidR="00436DFD" w:rsidRPr="00436DFD" w:rsidRDefault="00436DFD" w:rsidP="00436DFD">
      <w:pPr>
        <w:pStyle w:val="ListParagraph"/>
        <w:rPr>
          <w:sz w:val="28"/>
          <w:szCs w:val="28"/>
        </w:rPr>
      </w:pPr>
    </w:p>
    <w:p w:rsidR="0017402E" w:rsidRDefault="0017402E" w:rsidP="0017402E">
      <w:pPr>
        <w:pStyle w:val="ListParagraph"/>
        <w:numPr>
          <w:ilvl w:val="0"/>
          <w:numId w:val="10"/>
        </w:numPr>
        <w:rPr>
          <w:sz w:val="28"/>
          <w:szCs w:val="28"/>
        </w:rPr>
      </w:pPr>
      <w:r>
        <w:rPr>
          <w:sz w:val="28"/>
          <w:szCs w:val="28"/>
        </w:rPr>
        <w:t>Scripture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13</w:t>
      </w:r>
    </w:p>
    <w:p w:rsidR="0017402E" w:rsidRPr="0017402E" w:rsidRDefault="0017402E" w:rsidP="0017402E">
      <w:pPr>
        <w:pStyle w:val="ListParagraph"/>
        <w:rPr>
          <w:sz w:val="28"/>
          <w:szCs w:val="28"/>
        </w:rPr>
      </w:pPr>
    </w:p>
    <w:p w:rsidR="0017402E" w:rsidRDefault="0017402E" w:rsidP="0017402E">
      <w:pPr>
        <w:pStyle w:val="ListParagraph"/>
        <w:numPr>
          <w:ilvl w:val="0"/>
          <w:numId w:val="10"/>
        </w:numPr>
        <w:rPr>
          <w:sz w:val="28"/>
          <w:szCs w:val="28"/>
        </w:rPr>
      </w:pPr>
      <w:r>
        <w:rPr>
          <w:sz w:val="28"/>
          <w:szCs w:val="28"/>
        </w:rPr>
        <w:t>Senses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14</w:t>
      </w:r>
    </w:p>
    <w:p w:rsidR="0017402E" w:rsidRPr="0017402E" w:rsidRDefault="0017402E" w:rsidP="0017402E">
      <w:pPr>
        <w:pStyle w:val="ListParagraph"/>
        <w:rPr>
          <w:sz w:val="28"/>
          <w:szCs w:val="28"/>
        </w:rPr>
      </w:pPr>
    </w:p>
    <w:p w:rsidR="0017402E" w:rsidRDefault="0017402E" w:rsidP="0017402E">
      <w:pPr>
        <w:pStyle w:val="ListParagraph"/>
        <w:numPr>
          <w:ilvl w:val="0"/>
          <w:numId w:val="10"/>
        </w:numPr>
        <w:rPr>
          <w:sz w:val="28"/>
          <w:szCs w:val="28"/>
        </w:rPr>
      </w:pPr>
      <w:r>
        <w:rPr>
          <w:sz w:val="28"/>
          <w:szCs w:val="28"/>
        </w:rPr>
        <w:t>Structure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436DFD">
        <w:rPr>
          <w:sz w:val="28"/>
          <w:szCs w:val="28"/>
        </w:rPr>
        <w:t>16</w:t>
      </w:r>
    </w:p>
    <w:p w:rsidR="00436DFD" w:rsidRPr="00436DFD" w:rsidRDefault="00436DFD" w:rsidP="00436DFD">
      <w:pPr>
        <w:pStyle w:val="ListParagraph"/>
        <w:rPr>
          <w:sz w:val="28"/>
          <w:szCs w:val="28"/>
        </w:rPr>
      </w:pPr>
    </w:p>
    <w:p w:rsidR="00436DFD" w:rsidRDefault="00436DFD" w:rsidP="00436DFD">
      <w:pPr>
        <w:rPr>
          <w:sz w:val="28"/>
          <w:szCs w:val="28"/>
        </w:rPr>
      </w:pPr>
      <w:r>
        <w:rPr>
          <w:sz w:val="28"/>
          <w:szCs w:val="28"/>
        </w:rPr>
        <w:t>Pupils of other World Faiths or no affiliation</w:t>
      </w:r>
      <w:r>
        <w:rPr>
          <w:sz w:val="28"/>
          <w:szCs w:val="28"/>
        </w:rPr>
        <w:tab/>
      </w:r>
      <w:r>
        <w:rPr>
          <w:sz w:val="28"/>
          <w:szCs w:val="28"/>
        </w:rPr>
        <w:tab/>
      </w:r>
      <w:r>
        <w:rPr>
          <w:sz w:val="28"/>
          <w:szCs w:val="28"/>
        </w:rPr>
        <w:tab/>
      </w:r>
      <w:r>
        <w:rPr>
          <w:sz w:val="28"/>
          <w:szCs w:val="28"/>
        </w:rPr>
        <w:tab/>
        <w:t>17</w:t>
      </w:r>
    </w:p>
    <w:p w:rsidR="002C37E2" w:rsidRDefault="002C37E2" w:rsidP="00436DFD">
      <w:pPr>
        <w:rPr>
          <w:sz w:val="28"/>
          <w:szCs w:val="28"/>
        </w:rPr>
      </w:pPr>
      <w:r>
        <w:rPr>
          <w:sz w:val="28"/>
          <w:szCs w:val="28"/>
        </w:rPr>
        <w:t>Further Resources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w:t>
      </w:r>
      <w:r w:rsidR="0075269D">
        <w:rPr>
          <w:sz w:val="28"/>
          <w:szCs w:val="28"/>
        </w:rPr>
        <w:t>8</w:t>
      </w:r>
    </w:p>
    <w:p w:rsidR="00436DFD" w:rsidRDefault="00436DFD" w:rsidP="00436DFD">
      <w:pPr>
        <w:rPr>
          <w:sz w:val="28"/>
          <w:szCs w:val="28"/>
        </w:rPr>
      </w:pPr>
    </w:p>
    <w:p w:rsidR="00436DFD" w:rsidRPr="00436DFD" w:rsidRDefault="00436DFD" w:rsidP="00436DFD">
      <w:pPr>
        <w:rPr>
          <w:sz w:val="28"/>
          <w:szCs w:val="28"/>
        </w:rPr>
      </w:pPr>
    </w:p>
    <w:p w:rsidR="0017402E" w:rsidRDefault="0017402E" w:rsidP="0017402E">
      <w:pPr>
        <w:rPr>
          <w:sz w:val="28"/>
          <w:szCs w:val="28"/>
        </w:rPr>
      </w:pPr>
    </w:p>
    <w:p w:rsidR="0017402E" w:rsidRPr="0017402E" w:rsidRDefault="0017402E" w:rsidP="0017402E">
      <w:pPr>
        <w:rPr>
          <w:sz w:val="28"/>
          <w:szCs w:val="28"/>
        </w:rPr>
      </w:pPr>
    </w:p>
    <w:p w:rsidR="00DF6452" w:rsidRDefault="00DF6452">
      <w:pPr>
        <w:rPr>
          <w:sz w:val="28"/>
          <w:szCs w:val="28"/>
        </w:rPr>
      </w:pPr>
      <w:r>
        <w:rPr>
          <w:sz w:val="28"/>
          <w:szCs w:val="28"/>
        </w:rPr>
        <w:br w:type="page"/>
      </w:r>
    </w:p>
    <w:p w:rsidR="000546F6" w:rsidRPr="006074BC" w:rsidRDefault="000546F6" w:rsidP="000546F6">
      <w:pPr>
        <w:pStyle w:val="Heading1"/>
        <w:ind w:firstLine="720"/>
        <w:rPr>
          <w:rFonts w:asciiTheme="minorHAnsi" w:hAnsiTheme="minorHAnsi" w:cstheme="minorHAnsi"/>
          <w:color w:val="C00000"/>
          <w:sz w:val="32"/>
          <w:szCs w:val="32"/>
        </w:rPr>
      </w:pPr>
      <w:r w:rsidRPr="006074BC">
        <w:rPr>
          <w:rFonts w:asciiTheme="minorHAnsi" w:hAnsiTheme="minorHAnsi" w:cstheme="minorHAnsi"/>
          <w:color w:val="C00000"/>
          <w:sz w:val="32"/>
          <w:szCs w:val="32"/>
        </w:rPr>
        <w:lastRenderedPageBreak/>
        <w:t xml:space="preserve">Foreword </w:t>
      </w:r>
    </w:p>
    <w:p w:rsidR="00DF6452" w:rsidRDefault="00DF6452" w:rsidP="00AA0635">
      <w:pPr>
        <w:rPr>
          <w:sz w:val="10"/>
          <w:szCs w:val="10"/>
        </w:rPr>
      </w:pPr>
    </w:p>
    <w:p w:rsidR="000546F6" w:rsidRPr="000546F6" w:rsidRDefault="000546F6" w:rsidP="000546F6">
      <w:pPr>
        <w:spacing w:after="0"/>
        <w:rPr>
          <w:rFonts w:cstheme="minorHAnsi"/>
          <w:sz w:val="24"/>
          <w:szCs w:val="24"/>
        </w:rPr>
      </w:pPr>
      <w:r w:rsidRPr="000546F6">
        <w:rPr>
          <w:rFonts w:cstheme="minorHAnsi"/>
          <w:sz w:val="24"/>
          <w:szCs w:val="24"/>
        </w:rPr>
        <w:t>Prayer and Worship are at the heart of the Christian life.   It is through our personal prayer and public worship that we grow in understanding, knowledge and love of our God, who is Father, Son and Holy Spirit.</w:t>
      </w:r>
    </w:p>
    <w:p w:rsidR="000546F6" w:rsidRPr="000546F6" w:rsidRDefault="000546F6" w:rsidP="000546F6">
      <w:pPr>
        <w:spacing w:after="0"/>
        <w:rPr>
          <w:rFonts w:cstheme="minorHAnsi"/>
          <w:sz w:val="10"/>
          <w:szCs w:val="10"/>
        </w:rPr>
      </w:pPr>
    </w:p>
    <w:p w:rsidR="000546F6" w:rsidRPr="000546F6" w:rsidRDefault="000546F6" w:rsidP="000546F6">
      <w:pPr>
        <w:spacing w:after="0"/>
        <w:rPr>
          <w:rFonts w:cstheme="minorHAnsi"/>
          <w:sz w:val="24"/>
          <w:szCs w:val="24"/>
        </w:rPr>
      </w:pPr>
      <w:r w:rsidRPr="000546F6">
        <w:rPr>
          <w:rFonts w:cstheme="minorHAnsi"/>
          <w:sz w:val="24"/>
          <w:szCs w:val="24"/>
        </w:rPr>
        <w:t>Parents are the first nourishers of a life of prayer for their children, but as teachers in a Catholic School, you are charged in a particular way with this holy task.</w:t>
      </w:r>
    </w:p>
    <w:p w:rsidR="000546F6" w:rsidRPr="000546F6" w:rsidRDefault="000546F6" w:rsidP="000546F6">
      <w:pPr>
        <w:spacing w:after="0"/>
        <w:rPr>
          <w:rFonts w:cstheme="minorHAnsi"/>
          <w:sz w:val="10"/>
          <w:szCs w:val="10"/>
        </w:rPr>
      </w:pPr>
    </w:p>
    <w:p w:rsidR="000546F6" w:rsidRPr="000546F6" w:rsidRDefault="000546F6" w:rsidP="000546F6">
      <w:pPr>
        <w:spacing w:after="0"/>
        <w:rPr>
          <w:rFonts w:cstheme="minorHAnsi"/>
          <w:sz w:val="24"/>
          <w:szCs w:val="24"/>
        </w:rPr>
      </w:pPr>
      <w:r w:rsidRPr="000546F6">
        <w:rPr>
          <w:rFonts w:cstheme="minorHAnsi"/>
          <w:sz w:val="24"/>
          <w:szCs w:val="24"/>
        </w:rPr>
        <w:t>I hope that these guidelines will help support you in this.</w:t>
      </w:r>
    </w:p>
    <w:p w:rsidR="000546F6" w:rsidRPr="000546F6" w:rsidRDefault="000546F6" w:rsidP="000546F6">
      <w:pPr>
        <w:spacing w:after="0"/>
        <w:rPr>
          <w:rFonts w:cstheme="minorHAnsi"/>
          <w:sz w:val="10"/>
          <w:szCs w:val="10"/>
        </w:rPr>
      </w:pPr>
    </w:p>
    <w:p w:rsidR="000546F6" w:rsidRPr="000546F6" w:rsidRDefault="000546F6" w:rsidP="000546F6">
      <w:pPr>
        <w:spacing w:after="0"/>
        <w:rPr>
          <w:rFonts w:cstheme="minorHAnsi"/>
          <w:sz w:val="24"/>
          <w:szCs w:val="24"/>
        </w:rPr>
      </w:pPr>
      <w:r w:rsidRPr="000546F6">
        <w:rPr>
          <w:rFonts w:cstheme="minorHAnsi"/>
          <w:sz w:val="24"/>
          <w:szCs w:val="24"/>
        </w:rPr>
        <w:t>Also, I would like to take the opportunity to thank other Dioceses and individuals whose generosity in sharing resources have made this document possible.  A particularly warm expression of thanks to Alan Dewhurst in pulling the material together making it accessible to all.</w:t>
      </w:r>
    </w:p>
    <w:p w:rsidR="000546F6" w:rsidRPr="000546F6" w:rsidRDefault="000546F6" w:rsidP="000546F6">
      <w:pPr>
        <w:spacing w:after="0"/>
        <w:rPr>
          <w:rFonts w:cstheme="minorHAnsi"/>
          <w:b/>
          <w:sz w:val="10"/>
          <w:szCs w:val="10"/>
        </w:rPr>
      </w:pPr>
    </w:p>
    <w:p w:rsidR="000546F6" w:rsidRPr="000546F6" w:rsidRDefault="000546F6" w:rsidP="000546F6">
      <w:pPr>
        <w:spacing w:after="0"/>
        <w:rPr>
          <w:rFonts w:cstheme="minorHAnsi"/>
          <w:b/>
          <w:sz w:val="24"/>
          <w:szCs w:val="24"/>
        </w:rPr>
      </w:pPr>
      <w:r w:rsidRPr="000546F6">
        <w:rPr>
          <w:rFonts w:cstheme="minorHAnsi"/>
          <w:b/>
          <w:sz w:val="24"/>
          <w:szCs w:val="24"/>
        </w:rPr>
        <w:t xml:space="preserve">Rt Rev Ralph Heskett </w:t>
      </w:r>
      <w:proofErr w:type="spellStart"/>
      <w:proofErr w:type="gramStart"/>
      <w:r w:rsidRPr="000546F6">
        <w:rPr>
          <w:rFonts w:cstheme="minorHAnsi"/>
          <w:b/>
          <w:sz w:val="24"/>
          <w:szCs w:val="24"/>
        </w:rPr>
        <w:t>CSsR</w:t>
      </w:r>
      <w:proofErr w:type="spellEnd"/>
      <w:r>
        <w:rPr>
          <w:rFonts w:cstheme="minorHAnsi"/>
          <w:b/>
          <w:sz w:val="24"/>
          <w:szCs w:val="24"/>
        </w:rPr>
        <w:t xml:space="preserve">,  </w:t>
      </w:r>
      <w:r w:rsidRPr="000546F6">
        <w:rPr>
          <w:rFonts w:cstheme="minorHAnsi"/>
          <w:b/>
          <w:sz w:val="24"/>
          <w:szCs w:val="24"/>
        </w:rPr>
        <w:t>Bishop</w:t>
      </w:r>
      <w:proofErr w:type="gramEnd"/>
      <w:r w:rsidRPr="000546F6">
        <w:rPr>
          <w:rFonts w:cstheme="minorHAnsi"/>
          <w:b/>
          <w:sz w:val="24"/>
          <w:szCs w:val="24"/>
        </w:rPr>
        <w:t xml:space="preserve"> of Hallam</w:t>
      </w:r>
    </w:p>
    <w:p w:rsidR="00DF6452" w:rsidRPr="006074BC" w:rsidRDefault="00DF6452" w:rsidP="00DF6452">
      <w:pPr>
        <w:pStyle w:val="Heading1"/>
        <w:ind w:firstLine="720"/>
        <w:rPr>
          <w:color w:val="C00000"/>
        </w:rPr>
      </w:pPr>
      <w:r w:rsidRPr="006074BC">
        <w:rPr>
          <w:color w:val="C00000"/>
        </w:rPr>
        <w:t>Aim</w:t>
      </w:r>
      <w:r w:rsidRPr="006074BC">
        <w:rPr>
          <w:color w:val="C00000"/>
          <w:spacing w:val="-15"/>
        </w:rPr>
        <w:t xml:space="preserve"> </w:t>
      </w:r>
      <w:r w:rsidRPr="006074BC">
        <w:rPr>
          <w:color w:val="C00000"/>
        </w:rPr>
        <w:t>of</w:t>
      </w:r>
      <w:r w:rsidRPr="006074BC">
        <w:rPr>
          <w:color w:val="C00000"/>
          <w:spacing w:val="-12"/>
        </w:rPr>
        <w:t xml:space="preserve"> </w:t>
      </w:r>
      <w:r w:rsidRPr="006074BC">
        <w:rPr>
          <w:color w:val="C00000"/>
        </w:rPr>
        <w:t>this</w:t>
      </w:r>
      <w:r w:rsidRPr="006074BC">
        <w:rPr>
          <w:color w:val="C00000"/>
          <w:spacing w:val="-14"/>
        </w:rPr>
        <w:t xml:space="preserve"> </w:t>
      </w:r>
      <w:r w:rsidRPr="006074BC">
        <w:rPr>
          <w:color w:val="C00000"/>
          <w:spacing w:val="-2"/>
        </w:rPr>
        <w:t>Document</w:t>
      </w:r>
    </w:p>
    <w:p w:rsidR="00DF6452" w:rsidRPr="000546F6" w:rsidRDefault="00DF6452" w:rsidP="00AA0635">
      <w:pPr>
        <w:pStyle w:val="BodyText"/>
        <w:spacing w:before="190" w:line="259" w:lineRule="auto"/>
        <w:ind w:right="798"/>
        <w:jc w:val="both"/>
        <w:rPr>
          <w:rFonts w:asciiTheme="minorHAnsi" w:hAnsiTheme="minorHAnsi" w:cstheme="minorHAnsi"/>
          <w:color w:val="000000" w:themeColor="text1"/>
        </w:rPr>
      </w:pPr>
      <w:r w:rsidRPr="000546F6">
        <w:rPr>
          <w:rFonts w:asciiTheme="minorHAnsi" w:hAnsiTheme="minorHAnsi" w:cstheme="minorHAnsi"/>
          <w:color w:val="000000" w:themeColor="text1"/>
        </w:rPr>
        <w:t xml:space="preserve">The purpose of this guide is to support schools in their planning and preparation of the opportunities for prayer in their communities, following the publication of the Prayer and Liturgy Directory for Schools – </w:t>
      </w:r>
      <w:r w:rsidRPr="000546F6">
        <w:rPr>
          <w:rFonts w:asciiTheme="minorHAnsi" w:hAnsiTheme="minorHAnsi" w:cstheme="minorHAnsi"/>
          <w:b/>
          <w:bCs/>
          <w:color w:val="000000" w:themeColor="text1"/>
        </w:rPr>
        <w:t xml:space="preserve">To </w:t>
      </w:r>
      <w:r w:rsidR="00AA0635" w:rsidRPr="000546F6">
        <w:rPr>
          <w:rFonts w:asciiTheme="minorHAnsi" w:hAnsiTheme="minorHAnsi" w:cstheme="minorHAnsi"/>
          <w:b/>
          <w:bCs/>
          <w:color w:val="000000" w:themeColor="text1"/>
        </w:rPr>
        <w:t xml:space="preserve">love you more dearly </w:t>
      </w:r>
      <w:r w:rsidR="00AA0635" w:rsidRPr="000546F6">
        <w:rPr>
          <w:rFonts w:asciiTheme="minorHAnsi" w:hAnsiTheme="minorHAnsi" w:cstheme="minorHAnsi"/>
          <w:color w:val="000000" w:themeColor="text1"/>
        </w:rPr>
        <w:t>– with full implementation from September 2025.</w:t>
      </w:r>
    </w:p>
    <w:p w:rsidR="00DF6452" w:rsidRPr="000546F6" w:rsidRDefault="00AA0635" w:rsidP="000546F6">
      <w:pPr>
        <w:pStyle w:val="BodyText"/>
        <w:spacing w:before="190" w:line="259" w:lineRule="auto"/>
        <w:ind w:right="798"/>
        <w:jc w:val="both"/>
        <w:rPr>
          <w:rFonts w:asciiTheme="minorHAnsi" w:hAnsiTheme="minorHAnsi" w:cstheme="minorHAnsi"/>
          <w:color w:val="000000" w:themeColor="text1"/>
        </w:rPr>
      </w:pPr>
      <w:r w:rsidRPr="000546F6">
        <w:rPr>
          <w:rFonts w:asciiTheme="minorHAnsi" w:hAnsiTheme="minorHAnsi" w:cstheme="minorHAnsi"/>
          <w:color w:val="000000" w:themeColor="text1"/>
        </w:rPr>
        <w:t xml:space="preserve">It is designed to be of practical help for all who work in schools and have responsibility for preparing and leading prayer, in whatever setting. Through the use of these guidelines, it is hoped that all members of a school’s community will have regular opportunities, in age-appropriate manner, to encounter God in prayer, </w:t>
      </w:r>
      <w:r w:rsidR="002F60BF" w:rsidRPr="000546F6">
        <w:rPr>
          <w:rFonts w:asciiTheme="minorHAnsi" w:hAnsiTheme="minorHAnsi" w:cstheme="minorHAnsi"/>
          <w:color w:val="000000" w:themeColor="text1"/>
        </w:rPr>
        <w:t>to experience His love</w:t>
      </w:r>
      <w:r w:rsidR="00EF2C21" w:rsidRPr="000546F6">
        <w:rPr>
          <w:rFonts w:asciiTheme="minorHAnsi" w:hAnsiTheme="minorHAnsi" w:cstheme="minorHAnsi"/>
          <w:color w:val="000000" w:themeColor="text1"/>
        </w:rPr>
        <w:t>, to deepen their understanding of faith.</w:t>
      </w:r>
      <w:r w:rsidR="002F60BF" w:rsidRPr="000546F6">
        <w:rPr>
          <w:rFonts w:asciiTheme="minorHAnsi" w:hAnsiTheme="minorHAnsi" w:cstheme="minorHAnsi"/>
          <w:color w:val="000000" w:themeColor="text1"/>
        </w:rPr>
        <w:t xml:space="preserve"> </w:t>
      </w:r>
    </w:p>
    <w:p w:rsidR="00EF2C21" w:rsidRPr="006074BC" w:rsidRDefault="00EF2C21" w:rsidP="00EF2C21">
      <w:pPr>
        <w:pStyle w:val="Heading1"/>
        <w:ind w:firstLine="720"/>
        <w:rPr>
          <w:color w:val="C00000"/>
        </w:rPr>
      </w:pPr>
      <w:r w:rsidRPr="006074BC">
        <w:rPr>
          <w:color w:val="C00000"/>
        </w:rPr>
        <w:t>Acknowledg</w:t>
      </w:r>
      <w:r w:rsidR="006F442B">
        <w:rPr>
          <w:color w:val="C00000"/>
        </w:rPr>
        <w:t>e</w:t>
      </w:r>
      <w:r w:rsidRPr="006074BC">
        <w:rPr>
          <w:color w:val="C00000"/>
        </w:rPr>
        <w:t>ments</w:t>
      </w:r>
    </w:p>
    <w:p w:rsidR="00EF2C21" w:rsidRDefault="00EF2C21" w:rsidP="00EF2C21">
      <w:pPr>
        <w:rPr>
          <w:sz w:val="24"/>
          <w:szCs w:val="24"/>
        </w:rPr>
      </w:pPr>
      <w:r w:rsidRPr="00EF2C21">
        <w:rPr>
          <w:sz w:val="24"/>
          <w:szCs w:val="24"/>
        </w:rPr>
        <w:t xml:space="preserve">The </w:t>
      </w:r>
      <w:r>
        <w:rPr>
          <w:sz w:val="24"/>
          <w:szCs w:val="24"/>
        </w:rPr>
        <w:t>Diocese of Hallam acknowledges the generosity of other dioceses in England in allowing the adaptation of the resources they have produced in support of The Prayer and Liturgy Directory.</w:t>
      </w:r>
      <w:r w:rsidR="000546F6">
        <w:rPr>
          <w:sz w:val="24"/>
          <w:szCs w:val="24"/>
        </w:rPr>
        <w:t xml:space="preserve"> </w:t>
      </w:r>
      <w:r>
        <w:rPr>
          <w:sz w:val="24"/>
          <w:szCs w:val="24"/>
        </w:rPr>
        <w:t>In particular, grateful thanks are given to:</w:t>
      </w:r>
    </w:p>
    <w:p w:rsidR="00EF2C21" w:rsidRDefault="00EF2C21" w:rsidP="00EF2C21">
      <w:pPr>
        <w:pStyle w:val="ListParagraph"/>
        <w:numPr>
          <w:ilvl w:val="0"/>
          <w:numId w:val="3"/>
        </w:numPr>
        <w:rPr>
          <w:sz w:val="24"/>
          <w:szCs w:val="24"/>
        </w:rPr>
      </w:pPr>
      <w:r>
        <w:rPr>
          <w:sz w:val="24"/>
          <w:szCs w:val="24"/>
        </w:rPr>
        <w:t>Tom Baptist, Director of Chaplaincy, Our Lady of Lourdes CMAT</w:t>
      </w:r>
      <w:r w:rsidR="004F5C47">
        <w:rPr>
          <w:sz w:val="24"/>
          <w:szCs w:val="24"/>
        </w:rPr>
        <w:t>, for his inspirational insight and creativity in designing resources for use in schools.</w:t>
      </w:r>
    </w:p>
    <w:p w:rsidR="00EF2C21" w:rsidRDefault="00EF2C21" w:rsidP="00EF2C21">
      <w:pPr>
        <w:pStyle w:val="ListParagraph"/>
        <w:numPr>
          <w:ilvl w:val="0"/>
          <w:numId w:val="3"/>
        </w:numPr>
        <w:rPr>
          <w:sz w:val="24"/>
          <w:szCs w:val="24"/>
        </w:rPr>
      </w:pPr>
      <w:r>
        <w:rPr>
          <w:sz w:val="24"/>
          <w:szCs w:val="24"/>
        </w:rPr>
        <w:t>The Diocese</w:t>
      </w:r>
      <w:r w:rsidR="000546F6">
        <w:rPr>
          <w:sz w:val="24"/>
          <w:szCs w:val="24"/>
        </w:rPr>
        <w:t>s</w:t>
      </w:r>
      <w:r>
        <w:rPr>
          <w:sz w:val="24"/>
          <w:szCs w:val="24"/>
        </w:rPr>
        <w:t xml:space="preserve"> of Nottingham</w:t>
      </w:r>
      <w:r w:rsidR="000546F6">
        <w:rPr>
          <w:sz w:val="24"/>
          <w:szCs w:val="24"/>
        </w:rPr>
        <w:t>, Westminster and Leeds</w:t>
      </w:r>
    </w:p>
    <w:p w:rsidR="00EF2C21" w:rsidRPr="006074BC" w:rsidRDefault="000546F6" w:rsidP="00EF2C21">
      <w:pPr>
        <w:pStyle w:val="ListParagraph"/>
        <w:numPr>
          <w:ilvl w:val="0"/>
          <w:numId w:val="3"/>
        </w:numPr>
        <w:rPr>
          <w:sz w:val="24"/>
          <w:szCs w:val="24"/>
        </w:rPr>
      </w:pPr>
      <w:r>
        <w:rPr>
          <w:sz w:val="24"/>
          <w:szCs w:val="24"/>
        </w:rPr>
        <w:t>Advice</w:t>
      </w:r>
      <w:r w:rsidR="006074BC">
        <w:rPr>
          <w:sz w:val="24"/>
          <w:szCs w:val="24"/>
        </w:rPr>
        <w:t xml:space="preserve"> received</w:t>
      </w:r>
      <w:r>
        <w:rPr>
          <w:sz w:val="24"/>
          <w:szCs w:val="24"/>
        </w:rPr>
        <w:t xml:space="preserve"> from clergy, teachers and lay chaplains within Hallam Diocese.</w:t>
      </w:r>
    </w:p>
    <w:p w:rsidR="00945D7F" w:rsidRDefault="00945D7F">
      <w:pPr>
        <w:rPr>
          <w:sz w:val="24"/>
          <w:szCs w:val="24"/>
        </w:rPr>
      </w:pPr>
      <w:r>
        <w:rPr>
          <w:sz w:val="24"/>
          <w:szCs w:val="24"/>
        </w:rPr>
        <w:br w:type="page"/>
      </w:r>
    </w:p>
    <w:p w:rsidR="00945D7F" w:rsidRDefault="00945D7F">
      <w:pPr>
        <w:rPr>
          <w:sz w:val="24"/>
          <w:szCs w:val="24"/>
        </w:rPr>
      </w:pPr>
    </w:p>
    <w:p w:rsidR="00FA51D9" w:rsidRPr="00EF2C21" w:rsidRDefault="00FA51D9" w:rsidP="00FA51D9">
      <w:pPr>
        <w:pStyle w:val="Title"/>
      </w:pPr>
      <w:r>
        <w:t xml:space="preserve">Introduction </w:t>
      </w:r>
    </w:p>
    <w:p w:rsidR="004F5C47" w:rsidRDefault="004F5C47">
      <w:pPr>
        <w:rPr>
          <w:sz w:val="24"/>
          <w:szCs w:val="24"/>
        </w:rPr>
      </w:pPr>
    </w:p>
    <w:p w:rsidR="004F5C47" w:rsidRDefault="00FA51D9">
      <w:pPr>
        <w:rPr>
          <w:sz w:val="24"/>
          <w:szCs w:val="24"/>
        </w:rPr>
      </w:pPr>
      <w:r>
        <w:rPr>
          <w:sz w:val="24"/>
          <w:szCs w:val="24"/>
        </w:rPr>
        <w:t>In every school, there will be a range of prayer and liturgy, each with its own character, and influenced by the size and age of those gathering, the seasonal and daily circumstances, and where the celebration is taking place. There will be a range of structure, from the most simple (silent meditation) to the most complex, as represented in this chart.</w:t>
      </w:r>
    </w:p>
    <w:p w:rsidR="00FA51D9" w:rsidRDefault="004F5C47">
      <w:pPr>
        <w:rPr>
          <w:sz w:val="24"/>
          <w:szCs w:val="24"/>
        </w:rPr>
      </w:pPr>
      <w:r w:rsidRPr="004F5C47">
        <w:rPr>
          <w:noProof/>
          <w:sz w:val="24"/>
          <w:szCs w:val="24"/>
        </w:rPr>
        <w:drawing>
          <wp:inline distT="0" distB="0" distL="0" distR="0" wp14:anchorId="12BE074B" wp14:editId="3BDEF99F">
            <wp:extent cx="5731510" cy="3125470"/>
            <wp:effectExtent l="0" t="0" r="0" b="0"/>
            <wp:docPr id="1790266371" name="Picture 1" descr="A screenshot of a black and red website&#10;&#10;Description automatically generated">
              <a:extLst xmlns:a="http://schemas.openxmlformats.org/drawingml/2006/main">
                <a:ext uri="{FF2B5EF4-FFF2-40B4-BE49-F238E27FC236}">
                  <a16:creationId xmlns:a16="http://schemas.microsoft.com/office/drawing/2014/main" id="{A2C5A0E3-C079-1F42-0D89-EAB68CF99E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black and red website&#10;&#10;Description automatically generated">
                      <a:extLst>
                        <a:ext uri="{FF2B5EF4-FFF2-40B4-BE49-F238E27FC236}">
                          <a16:creationId xmlns:a16="http://schemas.microsoft.com/office/drawing/2014/main" id="{A2C5A0E3-C079-1F42-0D89-EAB68CF99E7D}"/>
                        </a:ext>
                      </a:extLst>
                    </pic:cNvPr>
                    <pic:cNvPicPr>
                      <a:picLocks noChangeAspect="1"/>
                    </pic:cNvPicPr>
                  </pic:nvPicPr>
                  <pic:blipFill>
                    <a:blip r:embed="rId11"/>
                    <a:stretch>
                      <a:fillRect/>
                    </a:stretch>
                  </pic:blipFill>
                  <pic:spPr>
                    <a:xfrm>
                      <a:off x="0" y="0"/>
                      <a:ext cx="5731510" cy="3125470"/>
                    </a:xfrm>
                    <a:prstGeom prst="rect">
                      <a:avLst/>
                    </a:prstGeom>
                  </pic:spPr>
                </pic:pic>
              </a:graphicData>
            </a:graphic>
          </wp:inline>
        </w:drawing>
      </w:r>
    </w:p>
    <w:p w:rsidR="00FA51D9" w:rsidRDefault="00FA51D9">
      <w:pPr>
        <w:rPr>
          <w:sz w:val="24"/>
          <w:szCs w:val="24"/>
        </w:rPr>
      </w:pPr>
    </w:p>
    <w:p w:rsidR="00EF2C21" w:rsidRDefault="00FA51D9">
      <w:pPr>
        <w:rPr>
          <w:sz w:val="24"/>
          <w:szCs w:val="24"/>
        </w:rPr>
      </w:pPr>
      <w:r>
        <w:rPr>
          <w:sz w:val="24"/>
          <w:szCs w:val="24"/>
        </w:rPr>
        <w:t xml:space="preserve">We will look at each area in turn, starting with the simple structure of </w:t>
      </w:r>
      <w:r w:rsidRPr="00FA51D9">
        <w:rPr>
          <w:b/>
          <w:bCs/>
          <w:sz w:val="24"/>
          <w:szCs w:val="24"/>
        </w:rPr>
        <w:t>Prayer</w:t>
      </w:r>
      <w:r>
        <w:rPr>
          <w:sz w:val="24"/>
          <w:szCs w:val="24"/>
        </w:rPr>
        <w:t>.</w:t>
      </w:r>
      <w:r w:rsidR="00EF2C21">
        <w:rPr>
          <w:sz w:val="24"/>
          <w:szCs w:val="24"/>
        </w:rPr>
        <w:br w:type="page"/>
      </w:r>
    </w:p>
    <w:p w:rsidR="00EF2C21" w:rsidRDefault="00EF2C21" w:rsidP="00EF2C21">
      <w:pPr>
        <w:rPr>
          <w:sz w:val="24"/>
          <w:szCs w:val="24"/>
        </w:rPr>
      </w:pPr>
    </w:p>
    <w:p w:rsidR="00392ABC" w:rsidRPr="00EF2C21" w:rsidRDefault="00392ABC" w:rsidP="00392ABC">
      <w:pPr>
        <w:pStyle w:val="Title"/>
      </w:pPr>
      <w:r>
        <w:t>Prayer</w:t>
      </w:r>
      <w:r w:rsidR="0065520E">
        <w:t xml:space="preserve"> </w:t>
      </w:r>
    </w:p>
    <w:p w:rsidR="00900A97" w:rsidRDefault="00900A97" w:rsidP="00392ABC">
      <w:pPr>
        <w:rPr>
          <w:b/>
          <w:bCs/>
          <w:sz w:val="28"/>
          <w:szCs w:val="28"/>
        </w:rPr>
      </w:pPr>
    </w:p>
    <w:p w:rsidR="00641C7A" w:rsidRPr="00641C7A" w:rsidRDefault="00641C7A" w:rsidP="00392ABC">
      <w:pPr>
        <w:rPr>
          <w:b/>
          <w:bCs/>
          <w:color w:val="C00000"/>
          <w:sz w:val="32"/>
          <w:szCs w:val="32"/>
        </w:rPr>
      </w:pPr>
      <w:r w:rsidRPr="00641C7A">
        <w:rPr>
          <w:b/>
          <w:bCs/>
          <w:color w:val="C00000"/>
          <w:sz w:val="32"/>
          <w:szCs w:val="32"/>
        </w:rPr>
        <w:t>Introduction</w:t>
      </w:r>
    </w:p>
    <w:p w:rsidR="00392ABC" w:rsidRPr="0065520E" w:rsidRDefault="00392ABC" w:rsidP="00392ABC">
      <w:pPr>
        <w:rPr>
          <w:sz w:val="24"/>
          <w:szCs w:val="24"/>
        </w:rPr>
      </w:pPr>
      <w:r w:rsidRPr="00392ABC">
        <w:rPr>
          <w:b/>
          <w:bCs/>
          <w:sz w:val="24"/>
          <w:szCs w:val="24"/>
        </w:rPr>
        <w:t>Prayer</w:t>
      </w:r>
      <w:r w:rsidRPr="00392ABC">
        <w:rPr>
          <w:sz w:val="24"/>
          <w:szCs w:val="24"/>
        </w:rPr>
        <w:t xml:space="preserve"> has been traditionally described as ‘lifting up of the hearts and minds to God’, which</w:t>
      </w:r>
      <w:r w:rsidRPr="0065520E">
        <w:rPr>
          <w:sz w:val="24"/>
          <w:szCs w:val="24"/>
        </w:rPr>
        <w:t xml:space="preserve"> </w:t>
      </w:r>
      <w:r w:rsidRPr="00392ABC">
        <w:rPr>
          <w:sz w:val="24"/>
          <w:szCs w:val="24"/>
        </w:rPr>
        <w:t>means it involves our whole person – our head as well as our heart.</w:t>
      </w:r>
    </w:p>
    <w:p w:rsidR="00392ABC" w:rsidRDefault="0065520E" w:rsidP="0065520E">
      <w:pPr>
        <w:pStyle w:val="BodyText"/>
        <w:spacing w:before="49"/>
        <w:jc w:val="both"/>
        <w:rPr>
          <w:rFonts w:asciiTheme="minorHAnsi" w:hAnsiTheme="minorHAnsi" w:cstheme="minorHAnsi"/>
        </w:rPr>
      </w:pPr>
      <w:r w:rsidRPr="0065520E">
        <w:rPr>
          <w:rFonts w:asciiTheme="minorHAnsi" w:hAnsiTheme="minorHAnsi" w:cstheme="minorHAnsi"/>
          <w:color w:val="000000" w:themeColor="text1"/>
          <w:lang w:val="en-GB"/>
        </w:rPr>
        <w:t xml:space="preserve">It is a way to come into the presence of God. When we ‘raise our mind’ we focus our thoughts on God, meditating on his goodness and love. By raising our ‘heart’ we bring our emotions, desires, and feelings before God, trusting that he understands us completely. This makes prayer a personal and relational act, not just a ritual or duty, as it builds our relationship with God. </w:t>
      </w:r>
      <w:r w:rsidR="00392ABC" w:rsidRPr="0065520E">
        <w:rPr>
          <w:rFonts w:asciiTheme="minorHAnsi" w:hAnsiTheme="minorHAnsi" w:cstheme="minorHAnsi"/>
        </w:rPr>
        <w:t xml:space="preserve">As Christians, we pray to our heavenly Father, through Jesus Christ our Lord, and </w:t>
      </w:r>
      <w:r w:rsidR="00FA51D9">
        <w:rPr>
          <w:rFonts w:asciiTheme="minorHAnsi" w:hAnsiTheme="minorHAnsi" w:cstheme="minorHAnsi"/>
        </w:rPr>
        <w:t xml:space="preserve">in </w:t>
      </w:r>
      <w:r w:rsidR="00392ABC" w:rsidRPr="0065520E">
        <w:rPr>
          <w:rFonts w:asciiTheme="minorHAnsi" w:hAnsiTheme="minorHAnsi" w:cstheme="minorHAnsi"/>
        </w:rPr>
        <w:t xml:space="preserve">the </w:t>
      </w:r>
      <w:proofErr w:type="spellStart"/>
      <w:r w:rsidR="00FA51D9">
        <w:rPr>
          <w:rFonts w:asciiTheme="minorHAnsi" w:hAnsiTheme="minorHAnsi" w:cstheme="minorHAnsi"/>
        </w:rPr>
        <w:t>the</w:t>
      </w:r>
      <w:proofErr w:type="spellEnd"/>
      <w:r w:rsidR="00FA51D9">
        <w:rPr>
          <w:rFonts w:asciiTheme="minorHAnsi" w:hAnsiTheme="minorHAnsi" w:cstheme="minorHAnsi"/>
        </w:rPr>
        <w:t xml:space="preserve"> unity</w:t>
      </w:r>
      <w:r w:rsidR="00392ABC" w:rsidRPr="0065520E">
        <w:rPr>
          <w:rFonts w:asciiTheme="minorHAnsi" w:hAnsiTheme="minorHAnsi" w:cstheme="minorHAnsi"/>
        </w:rPr>
        <w:t xml:space="preserve"> of the Holy Spirit.</w:t>
      </w:r>
    </w:p>
    <w:p w:rsidR="0065520E" w:rsidRPr="0065520E" w:rsidRDefault="0065520E" w:rsidP="0065520E">
      <w:pPr>
        <w:pStyle w:val="BodyText"/>
        <w:spacing w:before="49"/>
        <w:jc w:val="both"/>
        <w:rPr>
          <w:rFonts w:asciiTheme="minorHAnsi" w:hAnsiTheme="minorHAnsi" w:cstheme="minorHAnsi"/>
          <w:color w:val="000000" w:themeColor="text1"/>
          <w:lang w:val="en-GB"/>
        </w:rPr>
      </w:pPr>
    </w:p>
    <w:p w:rsidR="00392ABC" w:rsidRPr="0065520E" w:rsidRDefault="00392ABC" w:rsidP="00392ABC">
      <w:pPr>
        <w:rPr>
          <w:b/>
          <w:bCs/>
          <w:i w:val="0"/>
          <w:iCs w:val="0"/>
          <w:sz w:val="24"/>
          <w:szCs w:val="24"/>
        </w:rPr>
      </w:pPr>
      <w:r w:rsidRPr="0065520E">
        <w:rPr>
          <w:b/>
          <w:bCs/>
          <w:i w:val="0"/>
          <w:iCs w:val="0"/>
          <w:sz w:val="24"/>
          <w:szCs w:val="24"/>
        </w:rPr>
        <w:t>Praying means talking to God.</w:t>
      </w:r>
      <w:r w:rsidR="00641C7A">
        <w:rPr>
          <w:b/>
          <w:bCs/>
          <w:i w:val="0"/>
          <w:iCs w:val="0"/>
          <w:sz w:val="24"/>
          <w:szCs w:val="24"/>
        </w:rPr>
        <w:tab/>
      </w:r>
      <w:r w:rsidR="00641C7A">
        <w:rPr>
          <w:b/>
          <w:bCs/>
          <w:i w:val="0"/>
          <w:iCs w:val="0"/>
          <w:sz w:val="24"/>
          <w:szCs w:val="24"/>
        </w:rPr>
        <w:tab/>
      </w:r>
      <w:r w:rsidRPr="0065520E">
        <w:rPr>
          <w:b/>
          <w:bCs/>
          <w:i w:val="0"/>
          <w:iCs w:val="0"/>
          <w:sz w:val="24"/>
          <w:szCs w:val="24"/>
        </w:rPr>
        <w:t>Praying means giving your heart to God.</w:t>
      </w:r>
    </w:p>
    <w:p w:rsidR="00392ABC" w:rsidRPr="0065520E" w:rsidRDefault="00392ABC" w:rsidP="00392ABC">
      <w:pPr>
        <w:rPr>
          <w:b/>
          <w:bCs/>
          <w:i w:val="0"/>
          <w:iCs w:val="0"/>
          <w:sz w:val="24"/>
          <w:szCs w:val="24"/>
        </w:rPr>
      </w:pPr>
      <w:r w:rsidRPr="0065520E">
        <w:rPr>
          <w:b/>
          <w:bCs/>
          <w:i w:val="0"/>
          <w:iCs w:val="0"/>
          <w:sz w:val="24"/>
          <w:szCs w:val="24"/>
        </w:rPr>
        <w:t>Praying means becoming quiet.</w:t>
      </w:r>
      <w:r w:rsidR="00641C7A">
        <w:rPr>
          <w:b/>
          <w:bCs/>
          <w:i w:val="0"/>
          <w:iCs w:val="0"/>
          <w:sz w:val="24"/>
          <w:szCs w:val="24"/>
        </w:rPr>
        <w:tab/>
      </w:r>
      <w:r w:rsidR="00641C7A">
        <w:rPr>
          <w:b/>
          <w:bCs/>
          <w:i w:val="0"/>
          <w:iCs w:val="0"/>
          <w:sz w:val="24"/>
          <w:szCs w:val="24"/>
        </w:rPr>
        <w:tab/>
      </w:r>
      <w:r w:rsidRPr="0065520E">
        <w:rPr>
          <w:b/>
          <w:bCs/>
          <w:i w:val="0"/>
          <w:iCs w:val="0"/>
          <w:sz w:val="24"/>
          <w:szCs w:val="24"/>
        </w:rPr>
        <w:t>Praying means listening to God.</w:t>
      </w:r>
    </w:p>
    <w:p w:rsidR="00392ABC" w:rsidRPr="0065520E" w:rsidRDefault="00392ABC" w:rsidP="00392ABC">
      <w:pPr>
        <w:rPr>
          <w:b/>
          <w:bCs/>
          <w:i w:val="0"/>
          <w:iCs w:val="0"/>
          <w:sz w:val="24"/>
          <w:szCs w:val="24"/>
        </w:rPr>
      </w:pPr>
      <w:r w:rsidRPr="0065520E">
        <w:rPr>
          <w:b/>
          <w:bCs/>
          <w:i w:val="0"/>
          <w:iCs w:val="0"/>
          <w:sz w:val="24"/>
          <w:szCs w:val="24"/>
        </w:rPr>
        <w:t>Praying means thanking HIM.</w:t>
      </w:r>
    </w:p>
    <w:p w:rsidR="00392ABC" w:rsidRPr="0065520E" w:rsidRDefault="00392ABC" w:rsidP="00392ABC">
      <w:pPr>
        <w:rPr>
          <w:b/>
          <w:bCs/>
          <w:i w:val="0"/>
          <w:iCs w:val="0"/>
          <w:sz w:val="24"/>
          <w:szCs w:val="24"/>
        </w:rPr>
      </w:pPr>
      <w:r w:rsidRPr="0065520E">
        <w:rPr>
          <w:b/>
          <w:bCs/>
          <w:i w:val="0"/>
          <w:iCs w:val="0"/>
          <w:sz w:val="24"/>
          <w:szCs w:val="24"/>
        </w:rPr>
        <w:t>Praying means asking HIM, telling HIM everything:</w:t>
      </w:r>
      <w:r w:rsidR="00641C7A">
        <w:rPr>
          <w:b/>
          <w:bCs/>
          <w:i w:val="0"/>
          <w:iCs w:val="0"/>
          <w:sz w:val="24"/>
          <w:szCs w:val="24"/>
        </w:rPr>
        <w:t xml:space="preserve">  </w:t>
      </w:r>
      <w:r w:rsidRPr="0065520E">
        <w:rPr>
          <w:b/>
          <w:bCs/>
          <w:i w:val="0"/>
          <w:iCs w:val="0"/>
          <w:sz w:val="24"/>
          <w:szCs w:val="24"/>
        </w:rPr>
        <w:t>everything that burdens your conscience,</w:t>
      </w:r>
      <w:r w:rsidR="00641C7A">
        <w:rPr>
          <w:b/>
          <w:bCs/>
          <w:i w:val="0"/>
          <w:iCs w:val="0"/>
          <w:sz w:val="24"/>
          <w:szCs w:val="24"/>
        </w:rPr>
        <w:t xml:space="preserve"> </w:t>
      </w:r>
      <w:r w:rsidR="00641C7A">
        <w:rPr>
          <w:b/>
          <w:bCs/>
          <w:i w:val="0"/>
          <w:iCs w:val="0"/>
          <w:sz w:val="24"/>
          <w:szCs w:val="24"/>
        </w:rPr>
        <w:tab/>
      </w:r>
      <w:r w:rsidRPr="0065520E">
        <w:rPr>
          <w:b/>
          <w:bCs/>
          <w:i w:val="0"/>
          <w:iCs w:val="0"/>
          <w:sz w:val="24"/>
          <w:szCs w:val="24"/>
        </w:rPr>
        <w:t>everything you are pleased about.</w:t>
      </w:r>
    </w:p>
    <w:p w:rsidR="00392ABC" w:rsidRDefault="00392ABC" w:rsidP="00392ABC">
      <w:pPr>
        <w:rPr>
          <w:sz w:val="24"/>
          <w:szCs w:val="24"/>
        </w:rPr>
      </w:pPr>
      <w:r w:rsidRPr="0065520E">
        <w:rPr>
          <w:b/>
          <w:bCs/>
          <w:i w:val="0"/>
          <w:iCs w:val="0"/>
          <w:sz w:val="24"/>
          <w:szCs w:val="24"/>
        </w:rPr>
        <w:t xml:space="preserve">Praying also means accepting sadness and asking God to come also into our difficulties.  </w:t>
      </w:r>
      <w:r w:rsidRPr="0065520E">
        <w:rPr>
          <w:sz w:val="24"/>
          <w:szCs w:val="24"/>
        </w:rPr>
        <w:t>(YOUCAT 139)</w:t>
      </w:r>
    </w:p>
    <w:p w:rsidR="00FA51D9" w:rsidRDefault="00641C7A" w:rsidP="00392ABC">
      <w:pPr>
        <w:rPr>
          <w:color w:val="000000" w:themeColor="text1"/>
          <w:sz w:val="24"/>
          <w:szCs w:val="24"/>
        </w:rPr>
      </w:pPr>
      <w:r w:rsidRPr="00641C7A">
        <w:rPr>
          <w:color w:val="000000" w:themeColor="text1"/>
          <w:sz w:val="24"/>
          <w:szCs w:val="24"/>
        </w:rPr>
        <w:t>Prayer is essential for Catholics because it is the primary way of growing in relationship with God. Through prayer, Catholics not only speak to God but also listen to him.</w:t>
      </w:r>
    </w:p>
    <w:p w:rsidR="00FA51D9" w:rsidRDefault="00641C7A" w:rsidP="00392ABC">
      <w:pPr>
        <w:rPr>
          <w:color w:val="000000" w:themeColor="text1"/>
          <w:sz w:val="24"/>
          <w:szCs w:val="24"/>
        </w:rPr>
      </w:pPr>
      <w:r w:rsidRPr="00641C7A">
        <w:rPr>
          <w:color w:val="000000" w:themeColor="text1"/>
          <w:sz w:val="24"/>
          <w:szCs w:val="24"/>
        </w:rPr>
        <w:t xml:space="preserve"> Listening in prayer involves being still and attentive to the movements of the Holy Spirit and our conscience, allowing God to speak through scripture, personal reflection, and moments of silence. This creates a deeper connection with God, fostering trust and understanding of his will.</w:t>
      </w:r>
    </w:p>
    <w:p w:rsidR="00641C7A" w:rsidRDefault="00641C7A" w:rsidP="00392ABC">
      <w:pPr>
        <w:rPr>
          <w:color w:val="000000" w:themeColor="text1"/>
          <w:sz w:val="24"/>
          <w:szCs w:val="24"/>
        </w:rPr>
      </w:pPr>
      <w:r w:rsidRPr="00641C7A">
        <w:rPr>
          <w:color w:val="000000" w:themeColor="text1"/>
          <w:sz w:val="24"/>
          <w:szCs w:val="24"/>
        </w:rPr>
        <w:t xml:space="preserve"> In </w:t>
      </w:r>
      <w:proofErr w:type="spellStart"/>
      <w:r w:rsidRPr="00641C7A">
        <w:rPr>
          <w:color w:val="000000" w:themeColor="text1"/>
          <w:sz w:val="24"/>
          <w:szCs w:val="24"/>
        </w:rPr>
        <w:t>Evangelii</w:t>
      </w:r>
      <w:proofErr w:type="spellEnd"/>
      <w:r w:rsidRPr="00641C7A">
        <w:rPr>
          <w:color w:val="000000" w:themeColor="text1"/>
          <w:sz w:val="24"/>
          <w:szCs w:val="24"/>
        </w:rPr>
        <w:t xml:space="preserve"> Gaudium, Pope Francis emphasises the transformative power of prayer, calling it ‘the key to our spiritual growth’ (EG 262). Prayer deepens faith, strengthens one’s sense of mission, and fosters a sense of peace in the midst of life’s challenges. By praying, Catholics grow closer to God, become more like Christ, and are empowered to live out their faith more fully.</w:t>
      </w:r>
    </w:p>
    <w:p w:rsidR="00641C7A" w:rsidRPr="00641C7A" w:rsidRDefault="00641C7A" w:rsidP="00392ABC">
      <w:pPr>
        <w:rPr>
          <w:b/>
          <w:bCs/>
          <w:i w:val="0"/>
          <w:iCs w:val="0"/>
          <w:color w:val="000000" w:themeColor="text1"/>
          <w:sz w:val="24"/>
          <w:szCs w:val="24"/>
        </w:rPr>
      </w:pPr>
      <w:r w:rsidRPr="00641C7A">
        <w:rPr>
          <w:b/>
          <w:bCs/>
          <w:color w:val="000000" w:themeColor="text1"/>
          <w:sz w:val="24"/>
          <w:szCs w:val="24"/>
          <w:bdr w:val="none" w:sz="0" w:space="0" w:color="auto" w:frame="1"/>
          <w:shd w:val="clear" w:color="auto" w:fill="FFFFFF"/>
        </w:rPr>
        <w:lastRenderedPageBreak/>
        <w:t>Personal prayer</w:t>
      </w:r>
      <w:r w:rsidRPr="00641C7A">
        <w:rPr>
          <w:color w:val="000000" w:themeColor="text1"/>
          <w:sz w:val="24"/>
          <w:szCs w:val="24"/>
          <w:bdr w:val="none" w:sz="0" w:space="0" w:color="auto" w:frame="1"/>
          <w:shd w:val="clear" w:color="auto" w:fill="FFFFFF"/>
        </w:rPr>
        <w:t xml:space="preserve"> nurtures an intimate relationship with God, enabling believers to seek strength and guidance, deepening the personal encounter and relationship with God.</w:t>
      </w:r>
    </w:p>
    <w:p w:rsidR="00561F9D" w:rsidRDefault="001E32B5" w:rsidP="001E32B5">
      <w:pPr>
        <w:rPr>
          <w:color w:val="000000" w:themeColor="text1"/>
          <w:sz w:val="24"/>
          <w:szCs w:val="24"/>
        </w:rPr>
      </w:pPr>
      <w:r w:rsidRPr="001E32B5">
        <w:rPr>
          <w:b/>
          <w:bCs/>
          <w:sz w:val="24"/>
          <w:szCs w:val="24"/>
        </w:rPr>
        <w:t xml:space="preserve">Communal prayer </w:t>
      </w:r>
      <w:r w:rsidRPr="001E32B5">
        <w:rPr>
          <w:sz w:val="24"/>
          <w:szCs w:val="24"/>
        </w:rPr>
        <w:t>forms an essential dimension of life in a Catholic school. Staff and pupils are invited to recognise God’s action in their lives and the life of the school, and in response to express together their needs and those of the whole human family, and to offer thanks for all that is good</w:t>
      </w:r>
      <w:r w:rsidR="0065520E" w:rsidRPr="0065520E">
        <w:rPr>
          <w:sz w:val="24"/>
          <w:szCs w:val="24"/>
        </w:rPr>
        <w:t>: for example,</w:t>
      </w:r>
      <w:r w:rsidRPr="001E32B5">
        <w:rPr>
          <w:sz w:val="24"/>
          <w:szCs w:val="24"/>
        </w:rPr>
        <w:t xml:space="preserve"> </w:t>
      </w:r>
      <w:r w:rsidR="0065520E" w:rsidRPr="0065520E">
        <w:rPr>
          <w:sz w:val="24"/>
          <w:szCs w:val="24"/>
        </w:rPr>
        <w:t>c</w:t>
      </w:r>
      <w:r w:rsidRPr="001E32B5">
        <w:rPr>
          <w:sz w:val="24"/>
          <w:szCs w:val="24"/>
        </w:rPr>
        <w:t>lassroom</w:t>
      </w:r>
      <w:r w:rsidRPr="0065520E">
        <w:rPr>
          <w:sz w:val="24"/>
          <w:szCs w:val="24"/>
        </w:rPr>
        <w:t xml:space="preserve"> or form</w:t>
      </w:r>
      <w:r w:rsidRPr="001E32B5">
        <w:rPr>
          <w:sz w:val="24"/>
          <w:szCs w:val="24"/>
        </w:rPr>
        <w:t xml:space="preserve"> prayer at start or end of day;</w:t>
      </w:r>
      <w:r w:rsidRPr="0065520E">
        <w:rPr>
          <w:sz w:val="24"/>
          <w:szCs w:val="24"/>
        </w:rPr>
        <w:t xml:space="preserve"> </w:t>
      </w:r>
      <w:r w:rsidR="0065520E" w:rsidRPr="0065520E">
        <w:rPr>
          <w:sz w:val="24"/>
          <w:szCs w:val="24"/>
        </w:rPr>
        <w:t>p</w:t>
      </w:r>
      <w:r w:rsidRPr="001E32B5">
        <w:rPr>
          <w:sz w:val="24"/>
          <w:szCs w:val="24"/>
        </w:rPr>
        <w:t xml:space="preserve">rayer at </w:t>
      </w:r>
      <w:r w:rsidR="0065520E" w:rsidRPr="0065520E">
        <w:rPr>
          <w:sz w:val="24"/>
          <w:szCs w:val="24"/>
        </w:rPr>
        <w:t xml:space="preserve">the </w:t>
      </w:r>
      <w:r w:rsidRPr="001E32B5">
        <w:rPr>
          <w:sz w:val="24"/>
          <w:szCs w:val="24"/>
        </w:rPr>
        <w:t xml:space="preserve">start of </w:t>
      </w:r>
      <w:r w:rsidR="0065520E" w:rsidRPr="0065520E">
        <w:rPr>
          <w:sz w:val="24"/>
          <w:szCs w:val="24"/>
        </w:rPr>
        <w:t xml:space="preserve">a </w:t>
      </w:r>
      <w:r w:rsidRPr="001E32B5">
        <w:rPr>
          <w:sz w:val="24"/>
          <w:szCs w:val="24"/>
        </w:rPr>
        <w:t>staff meeting.</w:t>
      </w:r>
      <w:r w:rsidR="00561F9D">
        <w:rPr>
          <w:sz w:val="24"/>
          <w:szCs w:val="24"/>
        </w:rPr>
        <w:t xml:space="preserve"> </w:t>
      </w:r>
      <w:r w:rsidR="00561F9D">
        <w:rPr>
          <w:color w:val="002060"/>
          <w:sz w:val="24"/>
          <w:szCs w:val="24"/>
        </w:rPr>
        <w:t>C</w:t>
      </w:r>
      <w:r w:rsidR="00561F9D" w:rsidRPr="00561F9D">
        <w:rPr>
          <w:color w:val="002060"/>
          <w:sz w:val="24"/>
          <w:szCs w:val="24"/>
        </w:rPr>
        <w:t>ommunal prayer unites believers in their shared beliefs, creating a sense of belonging and mutual support</w:t>
      </w:r>
      <w:r w:rsidR="00561F9D" w:rsidRPr="00561F9D">
        <w:rPr>
          <w:color w:val="000000" w:themeColor="text1"/>
          <w:sz w:val="24"/>
          <w:szCs w:val="24"/>
        </w:rPr>
        <w:t>. It also gives opportunity for all those gathered together to be united in moments of reflection.</w:t>
      </w:r>
    </w:p>
    <w:p w:rsidR="00FA51D9" w:rsidRDefault="00FA51D9" w:rsidP="00FA51D9">
      <w:pPr>
        <w:rPr>
          <w:rFonts w:ascii="Bradley Hand" w:hAnsi="Bradley Hand"/>
          <w:color w:val="000000" w:themeColor="text1"/>
          <w:sz w:val="24"/>
          <w:szCs w:val="24"/>
        </w:rPr>
      </w:pPr>
      <w:r w:rsidRPr="00FA51D9">
        <w:rPr>
          <w:rFonts w:ascii="Bradley Hand" w:hAnsi="Bradley Hand"/>
          <w:color w:val="000000" w:themeColor="text1"/>
          <w:sz w:val="24"/>
          <w:szCs w:val="24"/>
        </w:rPr>
        <w:t>‘</w:t>
      </w:r>
      <w:r w:rsidRPr="00FA51D9">
        <w:rPr>
          <w:rFonts w:ascii="Bradley Hand" w:hAnsi="Bradley Hand"/>
          <w:b/>
          <w:bCs/>
          <w:color w:val="000000" w:themeColor="text1"/>
          <w:sz w:val="24"/>
          <w:szCs w:val="24"/>
        </w:rPr>
        <w:t>Prayer</w:t>
      </w:r>
      <w:r w:rsidRPr="00FA51D9">
        <w:rPr>
          <w:rFonts w:ascii="Bradley Hand" w:hAnsi="Bradley Hand"/>
          <w:color w:val="000000" w:themeColor="text1"/>
          <w:sz w:val="24"/>
          <w:szCs w:val="24"/>
        </w:rPr>
        <w:t xml:space="preserve"> in my opinion is nothing else than a close sharing between friends; it means taking time frequently to be alone with</w:t>
      </w:r>
      <w:r>
        <w:rPr>
          <w:rFonts w:ascii="Bradley Hand" w:hAnsi="Bradley Hand"/>
          <w:color w:val="000000" w:themeColor="text1"/>
          <w:sz w:val="24"/>
          <w:szCs w:val="24"/>
        </w:rPr>
        <w:t xml:space="preserve"> </w:t>
      </w:r>
      <w:r w:rsidRPr="00FA51D9">
        <w:rPr>
          <w:rFonts w:ascii="Bradley Hand" w:hAnsi="Bradley Hand"/>
          <w:color w:val="000000" w:themeColor="text1"/>
          <w:sz w:val="24"/>
          <w:szCs w:val="24"/>
        </w:rPr>
        <w:t xml:space="preserve">him who we know loves us.’ </w:t>
      </w:r>
    </w:p>
    <w:p w:rsidR="00561F9D" w:rsidRDefault="00FA51D9" w:rsidP="001E32B5">
      <w:pPr>
        <w:rPr>
          <w:rFonts w:ascii="Bradley Hand" w:hAnsi="Bradley Hand"/>
          <w:color w:val="000000" w:themeColor="text1"/>
          <w:sz w:val="24"/>
          <w:szCs w:val="24"/>
        </w:rPr>
      </w:pPr>
      <w:r w:rsidRPr="00FA51D9">
        <w:rPr>
          <w:rFonts w:ascii="Bradley Hand" w:hAnsi="Bradley Hand"/>
          <w:color w:val="000000" w:themeColor="text1"/>
          <w:sz w:val="24"/>
          <w:szCs w:val="24"/>
        </w:rPr>
        <w:t xml:space="preserve"> St. Teresa of Avila</w:t>
      </w:r>
    </w:p>
    <w:p w:rsidR="00436DFD" w:rsidRPr="00436DFD" w:rsidRDefault="00436DFD" w:rsidP="001E32B5">
      <w:pPr>
        <w:rPr>
          <w:rFonts w:ascii="Bradley Hand" w:hAnsi="Bradley Hand"/>
          <w:color w:val="000000" w:themeColor="text1"/>
          <w:sz w:val="24"/>
          <w:szCs w:val="24"/>
        </w:rPr>
      </w:pPr>
    </w:p>
    <w:p w:rsidR="00561F9D" w:rsidRDefault="00561F9D" w:rsidP="001E32B5">
      <w:pPr>
        <w:rPr>
          <w:b/>
          <w:bCs/>
          <w:color w:val="C00000"/>
          <w:sz w:val="32"/>
          <w:szCs w:val="32"/>
        </w:rPr>
      </w:pPr>
      <w:r>
        <w:rPr>
          <w:b/>
          <w:bCs/>
          <w:color w:val="C00000"/>
          <w:sz w:val="32"/>
          <w:szCs w:val="32"/>
        </w:rPr>
        <w:t>The Varied Range of Prayer</w:t>
      </w:r>
    </w:p>
    <w:p w:rsidR="0057499F" w:rsidRDefault="00561F9D" w:rsidP="0057499F">
      <w:pPr>
        <w:rPr>
          <w:color w:val="000000" w:themeColor="text1"/>
          <w:sz w:val="24"/>
          <w:szCs w:val="24"/>
        </w:rPr>
      </w:pPr>
      <w:r>
        <w:rPr>
          <w:color w:val="002060"/>
          <w:sz w:val="24"/>
          <w:szCs w:val="24"/>
        </w:rPr>
        <w:t xml:space="preserve"> </w:t>
      </w:r>
      <w:r w:rsidR="0057499F">
        <w:rPr>
          <w:color w:val="000000" w:themeColor="text1"/>
          <w:sz w:val="24"/>
          <w:szCs w:val="24"/>
        </w:rPr>
        <w:t xml:space="preserve">For a school, prayer should be a central part of its daily life, with embedded daily patterns that draw on the breadth and richness of Catholic tradition at its heart. </w:t>
      </w:r>
    </w:p>
    <w:p w:rsidR="0057499F" w:rsidRDefault="0057499F" w:rsidP="0057499F">
      <w:pPr>
        <w:pStyle w:val="NormalWeb"/>
        <w:shd w:val="clear" w:color="auto" w:fill="FFFFFF" w:themeFill="background1"/>
        <w:jc w:val="center"/>
        <w:rPr>
          <w:rFonts w:ascii="Calibri" w:hAnsi="Calibri" w:cs="Calibri"/>
        </w:rPr>
      </w:pPr>
      <w:r>
        <w:rPr>
          <w:rFonts w:ascii="Calibri" w:hAnsi="Calibri" w:cs="Calibri"/>
        </w:rPr>
        <w:t>‘</w:t>
      </w:r>
      <w:r w:rsidRPr="0057499F">
        <w:rPr>
          <w:rFonts w:ascii="Calibri" w:hAnsi="Calibri" w:cs="Calibri"/>
        </w:rPr>
        <w:t>There is a naturally embedded daily pattern of prayer, that faithfully reflects the rhythm of the prayer life of the Church. There is a creative balance between routine and innovative times of prayer</w:t>
      </w:r>
      <w:r>
        <w:rPr>
          <w:rFonts w:ascii="Calibri" w:hAnsi="Calibri" w:cs="Calibri"/>
        </w:rPr>
        <w:t xml:space="preserve">….  </w:t>
      </w:r>
      <w:r w:rsidRPr="0057499F">
        <w:rPr>
          <w:rFonts w:ascii="Calibri" w:hAnsi="Calibri" w:cs="Calibri"/>
        </w:rPr>
        <w:t>Prayer and liturgy offer</w:t>
      </w:r>
      <w:r>
        <w:rPr>
          <w:rFonts w:ascii="Calibri" w:hAnsi="Calibri" w:cs="Calibri"/>
        </w:rPr>
        <w:t>…</w:t>
      </w:r>
      <w:r w:rsidRPr="0057499F">
        <w:rPr>
          <w:rFonts w:ascii="Calibri" w:hAnsi="Calibri" w:cs="Calibri"/>
        </w:rPr>
        <w:t xml:space="preserve"> a wide range of engaging and creative experiences of the breadth and richness of the Catholic tradition.</w:t>
      </w:r>
      <w:r>
        <w:rPr>
          <w:rFonts w:ascii="Calibri" w:hAnsi="Calibri" w:cs="Calibri"/>
        </w:rPr>
        <w:t>’ (Outstanding grade descriptors, CW2, Catholic Schools Inspection Framework)</w:t>
      </w:r>
    </w:p>
    <w:p w:rsidR="003679B7" w:rsidRPr="00436DFD" w:rsidRDefault="003679B7" w:rsidP="003679B7">
      <w:pPr>
        <w:pStyle w:val="BodyText"/>
        <w:spacing w:before="49"/>
        <w:rPr>
          <w:rFonts w:asciiTheme="minorHAnsi" w:hAnsiTheme="minorHAnsi" w:cstheme="minorHAnsi"/>
          <w:color w:val="000000" w:themeColor="text1"/>
          <w:lang w:val="en-GB"/>
        </w:rPr>
      </w:pPr>
      <w:r w:rsidRPr="00436DFD">
        <w:rPr>
          <w:rFonts w:asciiTheme="minorHAnsi" w:hAnsiTheme="minorHAnsi" w:cstheme="minorHAnsi"/>
          <w:color w:val="000000" w:themeColor="text1"/>
          <w:lang w:val="en-GB"/>
        </w:rPr>
        <w:t xml:space="preserve">This diversity of prayer should reflect the breadth and depth of the Catholic worship, providing many forms of prayer that can inspire the heart, mind, body, and spirit to grow closer to God. </w:t>
      </w:r>
    </w:p>
    <w:p w:rsidR="003679B7" w:rsidRPr="00436DFD" w:rsidRDefault="003679B7" w:rsidP="003679B7">
      <w:pPr>
        <w:pStyle w:val="BodyText"/>
        <w:spacing w:before="49"/>
        <w:rPr>
          <w:rFonts w:asciiTheme="minorHAnsi" w:hAnsiTheme="minorHAnsi" w:cstheme="minorHAnsi"/>
          <w:color w:val="000000" w:themeColor="text1"/>
          <w:lang w:val="en-GB"/>
        </w:rPr>
      </w:pPr>
    </w:p>
    <w:p w:rsidR="003679B7" w:rsidRPr="00436DFD" w:rsidRDefault="003679B7" w:rsidP="003679B7">
      <w:pPr>
        <w:pStyle w:val="BodyText"/>
        <w:spacing w:before="49"/>
        <w:jc w:val="both"/>
        <w:rPr>
          <w:rFonts w:asciiTheme="minorHAnsi" w:hAnsiTheme="minorHAnsi" w:cstheme="minorHAnsi"/>
          <w:b/>
          <w:color w:val="000000" w:themeColor="text1"/>
          <w:lang w:val="en-GB"/>
        </w:rPr>
      </w:pPr>
      <w:r w:rsidRPr="00436DFD">
        <w:rPr>
          <w:rFonts w:asciiTheme="minorHAnsi" w:hAnsiTheme="minorHAnsi" w:cstheme="minorHAnsi"/>
          <w:b/>
          <w:color w:val="000000" w:themeColor="text1"/>
          <w:lang w:val="en-GB"/>
        </w:rPr>
        <w:t>Liturgical Prayer</w:t>
      </w:r>
    </w:p>
    <w:p w:rsidR="003679B7" w:rsidRPr="00436DFD" w:rsidRDefault="003679B7" w:rsidP="003679B7">
      <w:pPr>
        <w:pStyle w:val="BodyText"/>
        <w:spacing w:before="49"/>
        <w:jc w:val="both"/>
        <w:rPr>
          <w:rFonts w:asciiTheme="minorHAnsi" w:hAnsiTheme="minorHAnsi" w:cstheme="minorHAnsi"/>
          <w:color w:val="000000" w:themeColor="text1"/>
          <w:lang w:val="en-GB"/>
        </w:rPr>
      </w:pPr>
      <w:r w:rsidRPr="00436DFD">
        <w:rPr>
          <w:rFonts w:asciiTheme="minorHAnsi" w:hAnsiTheme="minorHAnsi" w:cstheme="minorHAnsi"/>
          <w:color w:val="000000" w:themeColor="text1"/>
          <w:lang w:val="en-GB"/>
        </w:rPr>
        <w:t xml:space="preserve">Liturgical prayer is the public, communal worship of the Church, centred on the Sacraments. The most common participation in liturgy in a school is the celebration of </w:t>
      </w:r>
      <w:r w:rsidRPr="00436DFD">
        <w:rPr>
          <w:rFonts w:asciiTheme="minorHAnsi" w:hAnsiTheme="minorHAnsi" w:cstheme="minorHAnsi"/>
          <w:b/>
          <w:bCs/>
          <w:color w:val="000000" w:themeColor="text1"/>
          <w:lang w:val="en-GB"/>
        </w:rPr>
        <w:t>the Eucharist</w:t>
      </w:r>
      <w:r w:rsidRPr="00436DFD">
        <w:rPr>
          <w:rFonts w:asciiTheme="minorHAnsi" w:hAnsiTheme="minorHAnsi" w:cstheme="minorHAnsi"/>
          <w:color w:val="000000" w:themeColor="text1"/>
          <w:lang w:val="en-GB"/>
        </w:rPr>
        <w:t xml:space="preserve">, or </w:t>
      </w:r>
      <w:r w:rsidRPr="00436DFD">
        <w:rPr>
          <w:rFonts w:asciiTheme="minorHAnsi" w:hAnsiTheme="minorHAnsi" w:cstheme="minorHAnsi"/>
          <w:b/>
          <w:bCs/>
          <w:color w:val="000000" w:themeColor="text1"/>
          <w:lang w:val="en-GB"/>
        </w:rPr>
        <w:t xml:space="preserve">the Mass </w:t>
      </w:r>
      <w:r w:rsidRPr="00436DFD">
        <w:rPr>
          <w:rFonts w:asciiTheme="minorHAnsi" w:hAnsiTheme="minorHAnsi" w:cstheme="minorHAnsi"/>
          <w:color w:val="000000" w:themeColor="text1"/>
          <w:lang w:val="en-GB"/>
        </w:rPr>
        <w:t>as it is commonly known, which is considered the ‘Source and Summit’ of all prayer; where we respond to Jesus’ command at the Last Supper – ‘Do this in memory of me’.</w:t>
      </w:r>
    </w:p>
    <w:p w:rsidR="00FA51D9" w:rsidRPr="00436DFD" w:rsidRDefault="00FA51D9" w:rsidP="003679B7">
      <w:pPr>
        <w:pStyle w:val="BodyText"/>
        <w:spacing w:before="49"/>
        <w:jc w:val="both"/>
        <w:rPr>
          <w:rFonts w:asciiTheme="minorHAnsi" w:hAnsiTheme="minorHAnsi" w:cstheme="minorHAnsi"/>
          <w:color w:val="000000" w:themeColor="text1"/>
          <w:lang w:val="en-GB"/>
        </w:rPr>
      </w:pPr>
    </w:p>
    <w:p w:rsidR="00DB5406" w:rsidRPr="00436DFD" w:rsidRDefault="003679B7" w:rsidP="003679B7">
      <w:pPr>
        <w:pStyle w:val="BodyText"/>
        <w:spacing w:before="49"/>
        <w:jc w:val="both"/>
        <w:rPr>
          <w:rFonts w:asciiTheme="minorHAnsi" w:hAnsiTheme="minorHAnsi" w:cstheme="minorHAnsi"/>
          <w:color w:val="000000" w:themeColor="text1"/>
          <w:lang w:val="en-GB"/>
        </w:rPr>
      </w:pPr>
      <w:r w:rsidRPr="00436DFD">
        <w:rPr>
          <w:rFonts w:asciiTheme="minorHAnsi" w:hAnsiTheme="minorHAnsi" w:cstheme="minorHAnsi"/>
          <w:color w:val="000000" w:themeColor="text1"/>
          <w:lang w:val="en-GB"/>
        </w:rPr>
        <w:t xml:space="preserve">The </w:t>
      </w:r>
      <w:r w:rsidRPr="00436DFD">
        <w:rPr>
          <w:rFonts w:asciiTheme="minorHAnsi" w:hAnsiTheme="minorHAnsi" w:cstheme="minorHAnsi"/>
          <w:b/>
          <w:bCs/>
          <w:color w:val="000000" w:themeColor="text1"/>
          <w:lang w:val="en-GB"/>
        </w:rPr>
        <w:t>Sacrament of Reconciliation</w:t>
      </w:r>
      <w:r w:rsidRPr="00436DFD">
        <w:rPr>
          <w:rFonts w:asciiTheme="minorHAnsi" w:hAnsiTheme="minorHAnsi" w:cstheme="minorHAnsi"/>
          <w:color w:val="000000" w:themeColor="text1"/>
          <w:lang w:val="en-GB"/>
        </w:rPr>
        <w:t xml:space="preserve"> is often part of the provision of liturgy and prayer that a school can </w:t>
      </w:r>
      <w:r w:rsidR="00DB5406" w:rsidRPr="00436DFD">
        <w:rPr>
          <w:rFonts w:asciiTheme="minorHAnsi" w:hAnsiTheme="minorHAnsi" w:cstheme="minorHAnsi"/>
          <w:color w:val="000000" w:themeColor="text1"/>
          <w:lang w:val="en-GB"/>
        </w:rPr>
        <w:t xml:space="preserve">offer. </w:t>
      </w:r>
    </w:p>
    <w:p w:rsidR="003679B7" w:rsidRPr="00436DFD" w:rsidRDefault="00DB5406" w:rsidP="003679B7">
      <w:pPr>
        <w:pStyle w:val="BodyText"/>
        <w:spacing w:before="49"/>
        <w:jc w:val="both"/>
        <w:rPr>
          <w:rFonts w:asciiTheme="minorHAnsi" w:hAnsiTheme="minorHAnsi" w:cstheme="minorHAnsi"/>
          <w:color w:val="000000" w:themeColor="text1"/>
          <w:lang w:val="en-GB"/>
        </w:rPr>
      </w:pPr>
      <w:r w:rsidRPr="00436DFD">
        <w:rPr>
          <w:rFonts w:asciiTheme="minorHAnsi" w:hAnsiTheme="minorHAnsi" w:cstheme="minorHAnsi"/>
          <w:color w:val="000000" w:themeColor="text1"/>
          <w:lang w:val="en-GB"/>
        </w:rPr>
        <w:t>For secondary schools and for staff members, the</w:t>
      </w:r>
      <w:r w:rsidR="003679B7" w:rsidRPr="00436DFD">
        <w:rPr>
          <w:rFonts w:asciiTheme="minorHAnsi" w:hAnsiTheme="minorHAnsi" w:cstheme="minorHAnsi"/>
          <w:color w:val="000000" w:themeColor="text1"/>
          <w:lang w:val="en-GB"/>
        </w:rPr>
        <w:t xml:space="preserve"> </w:t>
      </w:r>
      <w:r w:rsidR="003679B7" w:rsidRPr="00436DFD">
        <w:rPr>
          <w:rFonts w:asciiTheme="minorHAnsi" w:hAnsiTheme="minorHAnsi" w:cstheme="minorHAnsi"/>
          <w:b/>
          <w:bCs/>
          <w:color w:val="000000" w:themeColor="text1"/>
          <w:lang w:val="en-GB"/>
        </w:rPr>
        <w:t>Liturgy of the Hours</w:t>
      </w:r>
      <w:r w:rsidR="003679B7" w:rsidRPr="00436DFD">
        <w:rPr>
          <w:rFonts w:asciiTheme="minorHAnsi" w:hAnsiTheme="minorHAnsi" w:cstheme="minorHAnsi"/>
          <w:color w:val="000000" w:themeColor="text1"/>
          <w:lang w:val="en-GB"/>
        </w:rPr>
        <w:t xml:space="preserve">, also known as the Divine Office, is another form of liturgical prayer, marking different times of the day with psalms, readings, and prayers.  </w:t>
      </w:r>
      <w:hyperlink r:id="rId12" w:history="1">
        <w:r w:rsidR="003679B7" w:rsidRPr="00436DFD">
          <w:rPr>
            <w:rStyle w:val="Hyperlink"/>
            <w:rFonts w:asciiTheme="minorHAnsi" w:hAnsiTheme="minorHAnsi" w:cstheme="minorHAnsi"/>
            <w:color w:val="000000" w:themeColor="text1"/>
            <w:lang w:val="en-GB"/>
          </w:rPr>
          <w:t>Use this link for more information.</w:t>
        </w:r>
      </w:hyperlink>
    </w:p>
    <w:p w:rsidR="003679B7" w:rsidRPr="003679B7" w:rsidRDefault="003679B7" w:rsidP="003679B7">
      <w:pPr>
        <w:pStyle w:val="BodyText"/>
        <w:spacing w:before="49"/>
        <w:jc w:val="both"/>
        <w:rPr>
          <w:color w:val="000000" w:themeColor="text1"/>
          <w:lang w:val="en-GB"/>
        </w:rPr>
      </w:pPr>
    </w:p>
    <w:p w:rsidR="003679B7" w:rsidRPr="005252BD" w:rsidRDefault="003679B7" w:rsidP="003679B7">
      <w:pPr>
        <w:pStyle w:val="BodyText"/>
        <w:spacing w:before="49"/>
        <w:jc w:val="both"/>
        <w:rPr>
          <w:rFonts w:asciiTheme="minorHAnsi" w:hAnsiTheme="minorHAnsi" w:cstheme="minorHAnsi"/>
          <w:b/>
          <w:color w:val="000000" w:themeColor="text1"/>
          <w:lang w:val="en-GB"/>
        </w:rPr>
      </w:pPr>
      <w:r w:rsidRPr="005252BD">
        <w:rPr>
          <w:rFonts w:asciiTheme="minorHAnsi" w:hAnsiTheme="minorHAnsi" w:cstheme="minorHAnsi"/>
          <w:b/>
          <w:color w:val="000000" w:themeColor="text1"/>
          <w:lang w:val="en-GB"/>
        </w:rPr>
        <w:t>Traditional Prayer</w:t>
      </w:r>
    </w:p>
    <w:p w:rsidR="00AD3ED1" w:rsidRPr="00436DFD" w:rsidRDefault="003679B7" w:rsidP="003679B7">
      <w:pPr>
        <w:pStyle w:val="BodyText"/>
        <w:spacing w:before="49"/>
        <w:jc w:val="both"/>
        <w:rPr>
          <w:rFonts w:asciiTheme="minorHAnsi" w:hAnsiTheme="minorHAnsi" w:cstheme="minorHAnsi"/>
          <w:color w:val="000000" w:themeColor="text1"/>
          <w:lang w:val="en-GB"/>
        </w:rPr>
      </w:pPr>
      <w:r w:rsidRPr="00436DFD">
        <w:rPr>
          <w:rFonts w:asciiTheme="minorHAnsi" w:hAnsiTheme="minorHAnsi" w:cstheme="minorHAnsi"/>
          <w:color w:val="000000" w:themeColor="text1"/>
          <w:lang w:val="en-GB"/>
        </w:rPr>
        <w:t xml:space="preserve">Traditional prayers, such as the Lord’s Prayer, Hail Mary, and Glory Be, are cherished prayers that have been passed down through generations. These prayers are rooted in scripture and Church tradition, offering a structured way to connect with God. </w:t>
      </w:r>
    </w:p>
    <w:p w:rsidR="00DB5406" w:rsidRPr="00436DFD" w:rsidRDefault="003679B7" w:rsidP="003679B7">
      <w:pPr>
        <w:pStyle w:val="BodyText"/>
        <w:spacing w:before="49"/>
        <w:jc w:val="both"/>
        <w:rPr>
          <w:rFonts w:asciiTheme="minorHAnsi" w:hAnsiTheme="minorHAnsi" w:cstheme="minorHAnsi"/>
          <w:color w:val="000000" w:themeColor="text1"/>
          <w:lang w:val="en-GB"/>
        </w:rPr>
      </w:pPr>
      <w:r w:rsidRPr="00436DFD">
        <w:rPr>
          <w:rFonts w:asciiTheme="minorHAnsi" w:hAnsiTheme="minorHAnsi" w:cstheme="minorHAnsi"/>
          <w:color w:val="000000" w:themeColor="text1"/>
          <w:lang w:val="en-GB"/>
        </w:rPr>
        <w:t xml:space="preserve">They are useful because they provide a common language of faith, uniting Catholics worldwide in prayer. Traditional prayers also serve as a foundation for personal prayer, helping focus thoughts and hearts on God, especially during times when it may be difficult to find the right words. These prayers offer familiarity, comfort, and a way to express core beliefs in a simple yet profound way. </w:t>
      </w:r>
    </w:p>
    <w:p w:rsidR="003205CD" w:rsidRPr="00436DFD" w:rsidRDefault="003679B7" w:rsidP="003679B7">
      <w:pPr>
        <w:pStyle w:val="BodyText"/>
        <w:spacing w:before="49"/>
        <w:jc w:val="both"/>
        <w:rPr>
          <w:rFonts w:asciiTheme="minorHAnsi" w:hAnsiTheme="minorHAnsi" w:cstheme="minorHAnsi"/>
          <w:color w:val="000000" w:themeColor="text1"/>
          <w:lang w:val="en-GB"/>
        </w:rPr>
      </w:pPr>
      <w:r w:rsidRPr="00436DFD">
        <w:rPr>
          <w:rFonts w:asciiTheme="minorHAnsi" w:hAnsiTheme="minorHAnsi" w:cstheme="minorHAnsi"/>
          <w:color w:val="000000" w:themeColor="text1"/>
          <w:lang w:val="en-GB"/>
        </w:rPr>
        <w:t>There is a suggested list of traditional prayers on page 47 of the Prayer and Liturgy Directory. This is not an exhaustive list but can be used to support schools as they discern how best to invite, accompany and form pupils in traditional prayer.</w:t>
      </w:r>
    </w:p>
    <w:p w:rsidR="003679B7" w:rsidRPr="00436DFD" w:rsidRDefault="00DB5406" w:rsidP="003679B7">
      <w:pPr>
        <w:pStyle w:val="BodyText"/>
        <w:spacing w:before="49"/>
        <w:jc w:val="both"/>
        <w:rPr>
          <w:rFonts w:asciiTheme="minorHAnsi" w:hAnsiTheme="minorHAnsi" w:cstheme="minorHAnsi"/>
          <w:color w:val="000000" w:themeColor="text1"/>
          <w:u w:val="single"/>
          <w:lang w:val="en-GB"/>
        </w:rPr>
      </w:pPr>
      <w:r w:rsidRPr="00436DFD">
        <w:rPr>
          <w:rFonts w:asciiTheme="minorHAnsi" w:hAnsiTheme="minorHAnsi" w:cstheme="minorHAnsi"/>
          <w:color w:val="000000" w:themeColor="text1"/>
          <w:u w:val="single"/>
          <w:lang w:val="en-GB"/>
        </w:rPr>
        <w:t xml:space="preserve"> </w:t>
      </w:r>
      <w:r w:rsidR="003205CD" w:rsidRPr="00436DFD">
        <w:rPr>
          <w:rFonts w:asciiTheme="minorHAnsi" w:hAnsiTheme="minorHAnsi" w:cstheme="minorHAnsi"/>
          <w:color w:val="000000" w:themeColor="text1"/>
          <w:u w:val="single"/>
          <w:lang w:val="en-GB"/>
        </w:rPr>
        <w:t>*</w:t>
      </w:r>
      <w:r w:rsidRPr="00436DFD">
        <w:rPr>
          <w:rFonts w:asciiTheme="minorHAnsi" w:hAnsiTheme="minorHAnsi" w:cstheme="minorHAnsi"/>
          <w:color w:val="000000" w:themeColor="text1"/>
          <w:u w:val="single"/>
          <w:lang w:val="en-GB"/>
        </w:rPr>
        <w:t>Each school’s prayer and liturgy policy should address how traditional prayers are to be introduced or included in pupils’ formation</w:t>
      </w:r>
      <w:r w:rsidR="003205CD" w:rsidRPr="00436DFD">
        <w:rPr>
          <w:rFonts w:asciiTheme="minorHAnsi" w:hAnsiTheme="minorHAnsi" w:cstheme="minorHAnsi"/>
          <w:color w:val="000000" w:themeColor="text1"/>
          <w:u w:val="single"/>
          <w:lang w:val="en-GB"/>
        </w:rPr>
        <w:t>*</w:t>
      </w:r>
      <w:r w:rsidR="003679B7" w:rsidRPr="00436DFD">
        <w:rPr>
          <w:rFonts w:asciiTheme="minorHAnsi" w:hAnsiTheme="minorHAnsi" w:cstheme="minorHAnsi"/>
          <w:color w:val="000000" w:themeColor="text1"/>
          <w:u w:val="single"/>
          <w:lang w:val="en-GB"/>
        </w:rPr>
        <w:t xml:space="preserve">  </w:t>
      </w:r>
    </w:p>
    <w:p w:rsidR="003679B7" w:rsidRPr="00436DFD" w:rsidRDefault="003679B7" w:rsidP="003679B7">
      <w:pPr>
        <w:pStyle w:val="BodyText"/>
        <w:spacing w:before="49"/>
        <w:jc w:val="both"/>
        <w:rPr>
          <w:rFonts w:asciiTheme="minorHAnsi" w:hAnsiTheme="minorHAnsi" w:cstheme="minorHAnsi"/>
          <w:color w:val="000000" w:themeColor="text1"/>
          <w:lang w:val="en-GB"/>
        </w:rPr>
      </w:pPr>
    </w:p>
    <w:p w:rsidR="003679B7" w:rsidRPr="00436DFD" w:rsidRDefault="003679B7" w:rsidP="003679B7">
      <w:pPr>
        <w:pStyle w:val="BodyText"/>
        <w:spacing w:before="49"/>
        <w:jc w:val="both"/>
        <w:rPr>
          <w:rFonts w:asciiTheme="minorHAnsi" w:hAnsiTheme="minorHAnsi" w:cstheme="minorHAnsi"/>
          <w:b/>
          <w:color w:val="000000" w:themeColor="text1"/>
          <w:lang w:val="en-GB"/>
        </w:rPr>
      </w:pPr>
      <w:r w:rsidRPr="00436DFD">
        <w:rPr>
          <w:rFonts w:asciiTheme="minorHAnsi" w:hAnsiTheme="minorHAnsi" w:cstheme="minorHAnsi"/>
          <w:b/>
          <w:color w:val="000000" w:themeColor="text1"/>
          <w:lang w:val="en-GB"/>
        </w:rPr>
        <w:t xml:space="preserve">Spontaneous Prayer </w:t>
      </w:r>
    </w:p>
    <w:p w:rsidR="003679B7" w:rsidRPr="003679B7" w:rsidRDefault="003679B7" w:rsidP="003679B7">
      <w:pPr>
        <w:pStyle w:val="BodyText"/>
        <w:spacing w:before="49"/>
        <w:jc w:val="both"/>
        <w:rPr>
          <w:color w:val="000000" w:themeColor="text1"/>
          <w:lang w:val="en-GB"/>
        </w:rPr>
      </w:pPr>
      <w:r w:rsidRPr="00436DFD">
        <w:rPr>
          <w:rFonts w:asciiTheme="minorHAnsi" w:hAnsiTheme="minorHAnsi" w:cstheme="minorHAnsi"/>
          <w:color w:val="000000" w:themeColor="text1"/>
          <w:lang w:val="en-GB"/>
        </w:rPr>
        <w:t>Spontaneous prayer is when individuals communicate with God, sharing their unique thoughts, feelings, and intentions. These prayers can include conversations with God, heartfelt requests for help, gratitude for blessings, or moments of reflection and contemplation</w:t>
      </w:r>
      <w:r w:rsidRPr="003679B7">
        <w:rPr>
          <w:color w:val="000000" w:themeColor="text1"/>
          <w:lang w:val="en-GB"/>
        </w:rPr>
        <w:t xml:space="preserve">. </w:t>
      </w:r>
    </w:p>
    <w:p w:rsidR="003679B7" w:rsidRPr="003679B7" w:rsidRDefault="003679B7" w:rsidP="003679B7">
      <w:pPr>
        <w:pStyle w:val="BodyText"/>
        <w:spacing w:before="49"/>
        <w:jc w:val="both"/>
        <w:rPr>
          <w:b/>
          <w:color w:val="000000" w:themeColor="text1"/>
          <w:lang w:val="en-GB"/>
        </w:rPr>
      </w:pPr>
    </w:p>
    <w:p w:rsidR="003679B7" w:rsidRPr="005252BD" w:rsidRDefault="003679B7" w:rsidP="003679B7">
      <w:pPr>
        <w:pStyle w:val="BodyText"/>
        <w:spacing w:before="49"/>
        <w:jc w:val="both"/>
        <w:rPr>
          <w:rFonts w:asciiTheme="minorHAnsi" w:hAnsiTheme="minorHAnsi" w:cstheme="minorHAnsi"/>
          <w:b/>
          <w:color w:val="000000" w:themeColor="text1"/>
          <w:lang w:val="en-GB"/>
        </w:rPr>
      </w:pPr>
      <w:r w:rsidRPr="005252BD">
        <w:rPr>
          <w:rFonts w:asciiTheme="minorHAnsi" w:hAnsiTheme="minorHAnsi" w:cstheme="minorHAnsi"/>
          <w:b/>
          <w:color w:val="000000" w:themeColor="text1"/>
          <w:lang w:val="en-GB"/>
        </w:rPr>
        <w:t>Meditative Prayer</w:t>
      </w:r>
    </w:p>
    <w:p w:rsidR="003205CD" w:rsidRPr="00436DFD" w:rsidRDefault="003679B7" w:rsidP="003679B7">
      <w:pPr>
        <w:pStyle w:val="BodyText"/>
        <w:spacing w:before="49"/>
        <w:jc w:val="both"/>
        <w:rPr>
          <w:rFonts w:asciiTheme="minorHAnsi" w:hAnsiTheme="minorHAnsi" w:cstheme="minorHAnsi"/>
          <w:color w:val="000000" w:themeColor="text1"/>
          <w:lang w:val="en-GB"/>
        </w:rPr>
      </w:pPr>
      <w:r w:rsidRPr="00436DFD">
        <w:rPr>
          <w:rFonts w:asciiTheme="minorHAnsi" w:hAnsiTheme="minorHAnsi" w:cstheme="minorHAnsi"/>
          <w:color w:val="000000" w:themeColor="text1"/>
          <w:lang w:val="en-GB"/>
        </w:rPr>
        <w:t>Meditation involves reflecting deeply on scripture or the mysteries of faith to engage the mind and heart.</w:t>
      </w:r>
    </w:p>
    <w:p w:rsidR="003205CD" w:rsidRPr="00436DFD" w:rsidRDefault="003679B7" w:rsidP="003679B7">
      <w:pPr>
        <w:pStyle w:val="BodyText"/>
        <w:spacing w:before="49"/>
        <w:jc w:val="both"/>
        <w:rPr>
          <w:rFonts w:asciiTheme="minorHAnsi" w:hAnsiTheme="minorHAnsi" w:cstheme="minorHAnsi"/>
          <w:color w:val="000000" w:themeColor="text1"/>
          <w:lang w:val="en-GB"/>
        </w:rPr>
      </w:pPr>
      <w:r w:rsidRPr="00436DFD">
        <w:rPr>
          <w:rFonts w:asciiTheme="minorHAnsi" w:hAnsiTheme="minorHAnsi" w:cstheme="minorHAnsi"/>
          <w:color w:val="000000" w:themeColor="text1"/>
          <w:lang w:val="en-GB"/>
        </w:rPr>
        <w:t xml:space="preserve"> </w:t>
      </w:r>
      <w:r w:rsidRPr="00436DFD">
        <w:rPr>
          <w:rFonts w:asciiTheme="minorHAnsi" w:hAnsiTheme="minorHAnsi" w:cstheme="minorHAnsi"/>
          <w:b/>
          <w:bCs/>
          <w:color w:val="000000" w:themeColor="text1"/>
          <w:lang w:val="en-GB"/>
        </w:rPr>
        <w:t>Lectio Divina</w:t>
      </w:r>
      <w:r w:rsidRPr="00436DFD">
        <w:rPr>
          <w:rFonts w:asciiTheme="minorHAnsi" w:hAnsiTheme="minorHAnsi" w:cstheme="minorHAnsi"/>
          <w:color w:val="000000" w:themeColor="text1"/>
          <w:lang w:val="en-GB"/>
        </w:rPr>
        <w:t xml:space="preserve">, a slow, contemplative reading of scripture, is a traditional Catholic practice of meditation, guiding believers to listen to God through his word. </w:t>
      </w:r>
      <w:r w:rsidR="00DB5406" w:rsidRPr="00436DFD">
        <w:rPr>
          <w:rFonts w:asciiTheme="minorHAnsi" w:hAnsiTheme="minorHAnsi" w:cstheme="minorHAnsi"/>
          <w:color w:val="000000" w:themeColor="text1"/>
          <w:lang w:val="en-GB"/>
        </w:rPr>
        <w:t xml:space="preserve">(See </w:t>
      </w:r>
      <w:r w:rsidR="00436DFD" w:rsidRPr="00436DFD">
        <w:rPr>
          <w:rFonts w:asciiTheme="minorHAnsi" w:hAnsiTheme="minorHAnsi" w:cstheme="minorHAnsi"/>
          <w:color w:val="000000" w:themeColor="text1"/>
          <w:lang w:val="en-GB"/>
        </w:rPr>
        <w:t xml:space="preserve">attached </w:t>
      </w:r>
      <w:proofErr w:type="gramStart"/>
      <w:r w:rsidR="00436DFD" w:rsidRPr="00436DFD">
        <w:rPr>
          <w:rFonts w:asciiTheme="minorHAnsi" w:hAnsiTheme="minorHAnsi" w:cstheme="minorHAnsi"/>
          <w:color w:val="000000" w:themeColor="text1"/>
          <w:lang w:val="en-GB"/>
        </w:rPr>
        <w:t>resource</w:t>
      </w:r>
      <w:r w:rsidR="00DB5406" w:rsidRPr="00436DFD">
        <w:rPr>
          <w:rFonts w:asciiTheme="minorHAnsi" w:hAnsiTheme="minorHAnsi" w:cstheme="minorHAnsi"/>
          <w:color w:val="000000" w:themeColor="text1"/>
          <w:lang w:val="en-GB"/>
        </w:rPr>
        <w:t>..</w:t>
      </w:r>
      <w:proofErr w:type="gramEnd"/>
      <w:r w:rsidR="00DB5406" w:rsidRPr="00436DFD">
        <w:rPr>
          <w:rFonts w:asciiTheme="minorHAnsi" w:hAnsiTheme="minorHAnsi" w:cstheme="minorHAnsi"/>
          <w:color w:val="000000" w:themeColor="text1"/>
          <w:lang w:val="en-GB"/>
        </w:rPr>
        <w:t>)</w:t>
      </w:r>
    </w:p>
    <w:p w:rsidR="00DB5406" w:rsidRPr="00436DFD" w:rsidRDefault="003679B7" w:rsidP="003679B7">
      <w:pPr>
        <w:pStyle w:val="BodyText"/>
        <w:spacing w:before="49"/>
        <w:jc w:val="both"/>
        <w:rPr>
          <w:rFonts w:asciiTheme="minorHAnsi" w:hAnsiTheme="minorHAnsi" w:cstheme="minorHAnsi"/>
          <w:color w:val="000000" w:themeColor="text1"/>
          <w:lang w:val="en-GB"/>
        </w:rPr>
      </w:pPr>
      <w:r w:rsidRPr="00436DFD">
        <w:rPr>
          <w:rFonts w:asciiTheme="minorHAnsi" w:hAnsiTheme="minorHAnsi" w:cstheme="minorHAnsi"/>
          <w:b/>
          <w:bCs/>
          <w:color w:val="000000" w:themeColor="text1"/>
          <w:lang w:val="en-GB"/>
        </w:rPr>
        <w:t>The Rosary</w:t>
      </w:r>
      <w:r w:rsidRPr="00436DFD">
        <w:rPr>
          <w:rFonts w:asciiTheme="minorHAnsi" w:hAnsiTheme="minorHAnsi" w:cstheme="minorHAnsi"/>
          <w:color w:val="000000" w:themeColor="text1"/>
          <w:lang w:val="en-GB"/>
        </w:rPr>
        <w:t xml:space="preserve"> is another meditative practice, where Catholics reflect on the life of Christ while repeating prayers. </w:t>
      </w:r>
    </w:p>
    <w:p w:rsidR="003679B7" w:rsidRPr="00436DFD" w:rsidRDefault="003679B7" w:rsidP="003679B7">
      <w:pPr>
        <w:pStyle w:val="BodyText"/>
        <w:spacing w:before="49"/>
        <w:jc w:val="both"/>
        <w:rPr>
          <w:rFonts w:asciiTheme="minorHAnsi" w:hAnsiTheme="minorHAnsi" w:cstheme="minorHAnsi"/>
          <w:color w:val="000000" w:themeColor="text1"/>
          <w:lang w:val="en-GB"/>
        </w:rPr>
      </w:pPr>
      <w:r w:rsidRPr="00436DFD">
        <w:rPr>
          <w:rFonts w:asciiTheme="minorHAnsi" w:hAnsiTheme="minorHAnsi" w:cstheme="minorHAnsi"/>
          <w:color w:val="000000" w:themeColor="text1"/>
          <w:lang w:val="en-GB"/>
        </w:rPr>
        <w:t>Meditation allows Catholics to dwell more fully on God’s presence and truth, fostering spiritual growth.</w:t>
      </w:r>
    </w:p>
    <w:p w:rsidR="003679B7" w:rsidRPr="00436DFD" w:rsidRDefault="003679B7" w:rsidP="003679B7">
      <w:pPr>
        <w:pStyle w:val="BodyText"/>
        <w:spacing w:before="49"/>
        <w:jc w:val="both"/>
        <w:rPr>
          <w:rFonts w:asciiTheme="minorHAnsi" w:hAnsiTheme="minorHAnsi" w:cstheme="minorHAnsi"/>
          <w:color w:val="000000" w:themeColor="text1"/>
          <w:lang w:val="en-GB"/>
        </w:rPr>
      </w:pPr>
    </w:p>
    <w:p w:rsidR="003679B7" w:rsidRPr="00436DFD" w:rsidRDefault="003679B7" w:rsidP="003679B7">
      <w:pPr>
        <w:pStyle w:val="BodyText"/>
        <w:spacing w:before="49"/>
        <w:jc w:val="both"/>
        <w:rPr>
          <w:rFonts w:asciiTheme="minorHAnsi" w:hAnsiTheme="minorHAnsi" w:cstheme="minorHAnsi"/>
          <w:b/>
          <w:color w:val="000000" w:themeColor="text1"/>
          <w:lang w:val="en-GB"/>
        </w:rPr>
      </w:pPr>
      <w:r w:rsidRPr="00436DFD">
        <w:rPr>
          <w:rFonts w:asciiTheme="minorHAnsi" w:hAnsiTheme="minorHAnsi" w:cstheme="minorHAnsi"/>
          <w:b/>
          <w:color w:val="000000" w:themeColor="text1"/>
          <w:lang w:val="en-GB"/>
        </w:rPr>
        <w:t>Contemplative Prayer</w:t>
      </w:r>
    </w:p>
    <w:p w:rsidR="00DB5406" w:rsidRPr="00436DFD" w:rsidRDefault="003679B7" w:rsidP="003679B7">
      <w:pPr>
        <w:pStyle w:val="BodyText"/>
        <w:spacing w:before="49"/>
        <w:jc w:val="both"/>
        <w:rPr>
          <w:rFonts w:asciiTheme="minorHAnsi" w:hAnsiTheme="minorHAnsi" w:cstheme="minorHAnsi"/>
          <w:color w:val="000000" w:themeColor="text1"/>
          <w:lang w:val="en-GB"/>
        </w:rPr>
      </w:pPr>
      <w:r w:rsidRPr="00436DFD">
        <w:rPr>
          <w:rFonts w:asciiTheme="minorHAnsi" w:hAnsiTheme="minorHAnsi" w:cstheme="minorHAnsi"/>
          <w:color w:val="000000" w:themeColor="text1"/>
          <w:lang w:val="en-GB"/>
        </w:rPr>
        <w:t xml:space="preserve">Contemplative prayer is a form of deep, silent communion with God, beyond words or specific thoughts. It is about simply being in God’s presence, often described as a ‘gaze of faith,’ where the heart opens up to God’s love in a quiet, receptive way. </w:t>
      </w:r>
    </w:p>
    <w:p w:rsidR="00DB5406" w:rsidRPr="00436DFD" w:rsidRDefault="003679B7" w:rsidP="003679B7">
      <w:pPr>
        <w:pStyle w:val="BodyText"/>
        <w:spacing w:before="49"/>
        <w:jc w:val="both"/>
        <w:rPr>
          <w:rFonts w:asciiTheme="minorHAnsi" w:hAnsiTheme="minorHAnsi" w:cstheme="minorHAnsi"/>
          <w:color w:val="000000" w:themeColor="text1"/>
          <w:lang w:val="en-GB"/>
        </w:rPr>
      </w:pPr>
      <w:r w:rsidRPr="00436DFD">
        <w:rPr>
          <w:rFonts w:asciiTheme="minorHAnsi" w:hAnsiTheme="minorHAnsi" w:cstheme="minorHAnsi"/>
          <w:b/>
          <w:bCs/>
          <w:color w:val="000000" w:themeColor="text1"/>
          <w:lang w:val="en-GB"/>
        </w:rPr>
        <w:t>Adoration</w:t>
      </w:r>
      <w:r w:rsidRPr="00436DFD">
        <w:rPr>
          <w:rFonts w:asciiTheme="minorHAnsi" w:hAnsiTheme="minorHAnsi" w:cstheme="minorHAnsi"/>
          <w:color w:val="000000" w:themeColor="text1"/>
          <w:lang w:val="en-GB"/>
        </w:rPr>
        <w:t xml:space="preserve"> before the Blessed Sacrament is an example of contemplative practice</w:t>
      </w:r>
      <w:r w:rsidR="00DB5406" w:rsidRPr="00436DFD">
        <w:rPr>
          <w:rFonts w:asciiTheme="minorHAnsi" w:hAnsiTheme="minorHAnsi" w:cstheme="minorHAnsi"/>
          <w:color w:val="000000" w:themeColor="text1"/>
          <w:lang w:val="en-GB"/>
        </w:rPr>
        <w:t>.</w:t>
      </w:r>
    </w:p>
    <w:p w:rsidR="003679B7" w:rsidRPr="00436DFD" w:rsidRDefault="003679B7" w:rsidP="003679B7">
      <w:pPr>
        <w:pStyle w:val="BodyText"/>
        <w:spacing w:before="49"/>
        <w:jc w:val="both"/>
        <w:rPr>
          <w:rFonts w:asciiTheme="minorHAnsi" w:hAnsiTheme="minorHAnsi" w:cstheme="minorHAnsi"/>
          <w:color w:val="000000" w:themeColor="text1"/>
          <w:lang w:val="en-GB"/>
        </w:rPr>
      </w:pPr>
      <w:r w:rsidRPr="00436DFD">
        <w:rPr>
          <w:rStyle w:val="Strong"/>
          <w:rFonts w:asciiTheme="minorHAnsi" w:hAnsiTheme="minorHAnsi" w:cstheme="minorHAnsi"/>
          <w:color w:val="000000" w:themeColor="text1"/>
        </w:rPr>
        <w:t>Visio Divina</w:t>
      </w:r>
      <w:r w:rsidRPr="00436DFD">
        <w:rPr>
          <w:rFonts w:asciiTheme="minorHAnsi" w:hAnsiTheme="minorHAnsi" w:cstheme="minorHAnsi"/>
          <w:color w:val="000000" w:themeColor="text1"/>
        </w:rPr>
        <w:t xml:space="preserve"> </w:t>
      </w:r>
      <w:r w:rsidR="00DB5406" w:rsidRPr="00436DFD">
        <w:rPr>
          <w:rFonts w:asciiTheme="minorHAnsi" w:hAnsiTheme="minorHAnsi" w:cstheme="minorHAnsi"/>
          <w:color w:val="000000" w:themeColor="text1"/>
        </w:rPr>
        <w:t xml:space="preserve">is another contemplative exercise </w:t>
      </w:r>
      <w:r w:rsidRPr="00436DFD">
        <w:rPr>
          <w:rFonts w:asciiTheme="minorHAnsi" w:hAnsiTheme="minorHAnsi" w:cstheme="minorHAnsi"/>
          <w:color w:val="000000" w:themeColor="text1"/>
        </w:rPr>
        <w:t xml:space="preserve">which invites participants to reflect on religious artwork, discern its meaning, and respond to God in prayer, allowing individuals to draw closer to God through images. </w:t>
      </w:r>
      <w:r w:rsidRPr="00436DFD">
        <w:rPr>
          <w:rFonts w:asciiTheme="minorHAnsi" w:hAnsiTheme="minorHAnsi" w:cstheme="minorHAnsi"/>
          <w:color w:val="000000" w:themeColor="text1"/>
          <w:lang w:val="en-GB"/>
        </w:rPr>
        <w:t>This form of prayer emphasises stillness, silence and awareness of God's eternal presence.</w:t>
      </w:r>
    </w:p>
    <w:p w:rsidR="003679B7" w:rsidRPr="00436DFD" w:rsidRDefault="003679B7" w:rsidP="003679B7">
      <w:pPr>
        <w:pStyle w:val="BodyText"/>
        <w:spacing w:before="49"/>
        <w:jc w:val="both"/>
        <w:rPr>
          <w:rFonts w:asciiTheme="minorHAnsi" w:hAnsiTheme="minorHAnsi" w:cstheme="minorHAnsi"/>
          <w:color w:val="000000" w:themeColor="text1"/>
          <w:lang w:val="en-GB"/>
        </w:rPr>
      </w:pPr>
    </w:p>
    <w:p w:rsidR="003679B7" w:rsidRPr="00436DFD" w:rsidRDefault="003679B7" w:rsidP="003679B7">
      <w:pPr>
        <w:pStyle w:val="BodyText"/>
        <w:spacing w:before="49"/>
        <w:jc w:val="both"/>
        <w:rPr>
          <w:rFonts w:asciiTheme="minorHAnsi" w:hAnsiTheme="minorHAnsi" w:cstheme="minorHAnsi"/>
          <w:b/>
          <w:color w:val="000000" w:themeColor="text1"/>
          <w:lang w:val="en-GB"/>
        </w:rPr>
      </w:pPr>
      <w:r w:rsidRPr="00436DFD">
        <w:rPr>
          <w:rFonts w:asciiTheme="minorHAnsi" w:hAnsiTheme="minorHAnsi" w:cstheme="minorHAnsi"/>
          <w:b/>
          <w:color w:val="000000" w:themeColor="text1"/>
          <w:lang w:val="en-GB"/>
        </w:rPr>
        <w:t>Prayers of Petition and Intercession</w:t>
      </w:r>
    </w:p>
    <w:p w:rsidR="003679B7" w:rsidRPr="00436DFD" w:rsidRDefault="003679B7" w:rsidP="003679B7">
      <w:pPr>
        <w:pStyle w:val="BodyText"/>
        <w:spacing w:before="49"/>
        <w:jc w:val="both"/>
        <w:rPr>
          <w:rFonts w:asciiTheme="minorHAnsi" w:hAnsiTheme="minorHAnsi" w:cstheme="minorHAnsi"/>
          <w:color w:val="000000" w:themeColor="text1"/>
          <w:lang w:val="en-GB"/>
        </w:rPr>
      </w:pPr>
      <w:r w:rsidRPr="00436DFD">
        <w:rPr>
          <w:rFonts w:asciiTheme="minorHAnsi" w:hAnsiTheme="minorHAnsi" w:cstheme="minorHAnsi"/>
          <w:color w:val="000000" w:themeColor="text1"/>
          <w:lang w:val="en-GB"/>
        </w:rPr>
        <w:t xml:space="preserve">Petition involves asking God for help with personal needs or intentions, while intercession </w:t>
      </w:r>
      <w:r w:rsidRPr="00436DFD">
        <w:rPr>
          <w:rFonts w:asciiTheme="minorHAnsi" w:hAnsiTheme="minorHAnsi" w:cstheme="minorHAnsi"/>
          <w:color w:val="000000" w:themeColor="text1"/>
          <w:lang w:val="en-GB"/>
        </w:rPr>
        <w:lastRenderedPageBreak/>
        <w:t>involves praying on behalf of others. Both forms of prayer express a dependence on God's will and mercy. Catholics often use the intercession of saints, especially Mary, asking for their prayers to God on their behalf. The Rosary and Novenas (nine-day prayers for a specific intention) are common forms of intercessory prayer.</w:t>
      </w:r>
    </w:p>
    <w:p w:rsidR="003679B7" w:rsidRPr="00436DFD" w:rsidRDefault="003679B7" w:rsidP="003679B7">
      <w:pPr>
        <w:pStyle w:val="BodyText"/>
        <w:spacing w:before="49"/>
        <w:jc w:val="both"/>
        <w:rPr>
          <w:rFonts w:asciiTheme="minorHAnsi" w:hAnsiTheme="minorHAnsi" w:cstheme="minorHAnsi"/>
          <w:color w:val="000000" w:themeColor="text1"/>
          <w:lang w:val="en-GB"/>
        </w:rPr>
      </w:pPr>
    </w:p>
    <w:p w:rsidR="003679B7" w:rsidRPr="00436DFD" w:rsidRDefault="003679B7" w:rsidP="003679B7">
      <w:pPr>
        <w:pStyle w:val="BodyText"/>
        <w:spacing w:before="49"/>
        <w:jc w:val="both"/>
        <w:rPr>
          <w:rFonts w:asciiTheme="minorHAnsi" w:hAnsiTheme="minorHAnsi" w:cstheme="minorHAnsi"/>
          <w:b/>
          <w:color w:val="000000" w:themeColor="text1"/>
          <w:lang w:val="en-GB"/>
        </w:rPr>
      </w:pPr>
      <w:r w:rsidRPr="00436DFD">
        <w:rPr>
          <w:rFonts w:asciiTheme="minorHAnsi" w:hAnsiTheme="minorHAnsi" w:cstheme="minorHAnsi"/>
          <w:b/>
          <w:color w:val="000000" w:themeColor="text1"/>
          <w:lang w:val="en-GB"/>
        </w:rPr>
        <w:t>Prayers of Praise and Thanksgiving</w:t>
      </w:r>
    </w:p>
    <w:p w:rsidR="003679B7" w:rsidRPr="00436DFD" w:rsidRDefault="003679B7" w:rsidP="003679B7">
      <w:pPr>
        <w:pStyle w:val="BodyText"/>
        <w:spacing w:before="49"/>
        <w:jc w:val="both"/>
        <w:rPr>
          <w:rFonts w:asciiTheme="minorHAnsi" w:hAnsiTheme="minorHAnsi" w:cstheme="minorHAnsi"/>
          <w:color w:val="000000" w:themeColor="text1"/>
          <w:lang w:val="en-GB"/>
        </w:rPr>
      </w:pPr>
      <w:r w:rsidRPr="00436DFD">
        <w:rPr>
          <w:rFonts w:asciiTheme="minorHAnsi" w:hAnsiTheme="minorHAnsi" w:cstheme="minorHAnsi"/>
          <w:color w:val="000000" w:themeColor="text1"/>
          <w:lang w:val="en-GB"/>
        </w:rPr>
        <w:t>Catholics express gratitude to God for his blessings and acknowledge his goodness in prayers of thanksgiving. Praise is similar, but focuses entirely on glorifying God for who he is. Songs of praise and personal expressions of gratitude are also ways Catholics pray in this form.</w:t>
      </w:r>
    </w:p>
    <w:p w:rsidR="003679B7" w:rsidRPr="00436DFD" w:rsidRDefault="003679B7" w:rsidP="003679B7">
      <w:pPr>
        <w:pStyle w:val="BodyText"/>
        <w:spacing w:before="49"/>
        <w:jc w:val="both"/>
        <w:rPr>
          <w:rFonts w:asciiTheme="minorHAnsi" w:hAnsiTheme="minorHAnsi" w:cstheme="minorHAnsi"/>
          <w:color w:val="000000" w:themeColor="text1"/>
          <w:lang w:val="en-GB"/>
        </w:rPr>
      </w:pPr>
    </w:p>
    <w:p w:rsidR="003679B7" w:rsidRPr="00436DFD" w:rsidRDefault="003679B7" w:rsidP="003679B7">
      <w:pPr>
        <w:pStyle w:val="BodyText"/>
        <w:spacing w:before="49"/>
        <w:jc w:val="both"/>
        <w:rPr>
          <w:rFonts w:asciiTheme="minorHAnsi" w:hAnsiTheme="minorHAnsi" w:cstheme="minorHAnsi"/>
          <w:b/>
          <w:color w:val="000000" w:themeColor="text1"/>
          <w:lang w:val="en-GB"/>
        </w:rPr>
      </w:pPr>
      <w:r w:rsidRPr="00436DFD">
        <w:rPr>
          <w:rFonts w:asciiTheme="minorHAnsi" w:hAnsiTheme="minorHAnsi" w:cstheme="minorHAnsi"/>
          <w:b/>
          <w:color w:val="000000" w:themeColor="text1"/>
          <w:lang w:val="en-GB"/>
        </w:rPr>
        <w:t>Devotional Prayer</w:t>
      </w:r>
    </w:p>
    <w:p w:rsidR="003679B7" w:rsidRPr="00436DFD" w:rsidRDefault="003679B7" w:rsidP="003679B7">
      <w:pPr>
        <w:pStyle w:val="BodyText"/>
        <w:spacing w:before="49"/>
        <w:jc w:val="both"/>
        <w:rPr>
          <w:rFonts w:asciiTheme="minorHAnsi" w:hAnsiTheme="minorHAnsi" w:cstheme="minorHAnsi"/>
          <w:color w:val="000000" w:themeColor="text1"/>
          <w:lang w:val="en-GB"/>
        </w:rPr>
      </w:pPr>
      <w:r w:rsidRPr="00436DFD">
        <w:rPr>
          <w:rFonts w:asciiTheme="minorHAnsi" w:hAnsiTheme="minorHAnsi" w:cstheme="minorHAnsi"/>
          <w:color w:val="000000" w:themeColor="text1"/>
          <w:lang w:val="en-GB"/>
        </w:rPr>
        <w:t>Catholics use various devotions to deepen their faith. Devotions can be focused on the Sacred Heart of Jesus, the Immaculate Heart of Mary, or other spiritual focuses. The Rosary</w:t>
      </w:r>
      <w:r w:rsidR="00217338" w:rsidRPr="00436DFD">
        <w:rPr>
          <w:rFonts w:asciiTheme="minorHAnsi" w:hAnsiTheme="minorHAnsi" w:cstheme="minorHAnsi"/>
          <w:color w:val="000000" w:themeColor="text1"/>
          <w:lang w:val="en-GB"/>
        </w:rPr>
        <w:t xml:space="preserve"> and </w:t>
      </w:r>
      <w:r w:rsidRPr="00436DFD">
        <w:rPr>
          <w:rFonts w:asciiTheme="minorHAnsi" w:hAnsiTheme="minorHAnsi" w:cstheme="minorHAnsi"/>
          <w:color w:val="000000" w:themeColor="text1"/>
          <w:lang w:val="en-GB"/>
        </w:rPr>
        <w:t>Stations of the Cross, are examples of devotional prayers that guide Catholics in their prayer life.</w:t>
      </w:r>
    </w:p>
    <w:p w:rsidR="003679B7" w:rsidRPr="00436DFD" w:rsidRDefault="003679B7" w:rsidP="003679B7">
      <w:pPr>
        <w:pStyle w:val="BodyText"/>
        <w:spacing w:before="49"/>
        <w:jc w:val="both"/>
        <w:rPr>
          <w:rFonts w:asciiTheme="minorHAnsi" w:hAnsiTheme="minorHAnsi" w:cstheme="minorHAnsi"/>
          <w:color w:val="000000" w:themeColor="text1"/>
          <w:lang w:val="en-GB"/>
        </w:rPr>
      </w:pPr>
    </w:p>
    <w:p w:rsidR="003679B7" w:rsidRPr="00436DFD" w:rsidRDefault="003679B7" w:rsidP="003679B7">
      <w:pPr>
        <w:pStyle w:val="BodyText"/>
        <w:spacing w:before="49"/>
        <w:jc w:val="both"/>
        <w:rPr>
          <w:rFonts w:asciiTheme="minorHAnsi" w:hAnsiTheme="minorHAnsi" w:cstheme="minorHAnsi"/>
          <w:b/>
          <w:color w:val="000000" w:themeColor="text1"/>
          <w:lang w:val="en-GB"/>
        </w:rPr>
      </w:pPr>
      <w:r w:rsidRPr="00436DFD">
        <w:rPr>
          <w:rFonts w:asciiTheme="minorHAnsi" w:hAnsiTheme="minorHAnsi" w:cstheme="minorHAnsi"/>
          <w:b/>
          <w:color w:val="000000" w:themeColor="text1"/>
          <w:lang w:val="en-GB"/>
        </w:rPr>
        <w:t>Creative Prayer</w:t>
      </w:r>
    </w:p>
    <w:p w:rsidR="003679B7" w:rsidRPr="00436DFD" w:rsidRDefault="003679B7" w:rsidP="003679B7">
      <w:pPr>
        <w:pStyle w:val="BodyText"/>
        <w:spacing w:before="49"/>
        <w:jc w:val="both"/>
        <w:rPr>
          <w:rFonts w:asciiTheme="minorHAnsi" w:hAnsiTheme="minorHAnsi" w:cstheme="minorHAnsi"/>
          <w:color w:val="000000" w:themeColor="text1"/>
          <w:lang w:val="en-GB"/>
        </w:rPr>
      </w:pPr>
      <w:r w:rsidRPr="00436DFD">
        <w:rPr>
          <w:rFonts w:asciiTheme="minorHAnsi" w:hAnsiTheme="minorHAnsi" w:cstheme="minorHAnsi"/>
          <w:color w:val="000000" w:themeColor="text1"/>
          <w:lang w:val="en-GB"/>
        </w:rPr>
        <w:t>Creative forms of prayer include the use of art, music, and nature to express connection with God. Painting, writing, or creating music can become acts of prayer, as can moments of awe and reflection in nature. Journaling prayers or prayerful reflections, such as during a pilgrimage, are other ways Catholics can creatively engage in prayer.</w:t>
      </w:r>
    </w:p>
    <w:p w:rsidR="003679B7" w:rsidRPr="00436DFD" w:rsidRDefault="003679B7" w:rsidP="003679B7">
      <w:pPr>
        <w:pStyle w:val="BodyText"/>
        <w:spacing w:before="49"/>
        <w:jc w:val="both"/>
        <w:rPr>
          <w:rFonts w:asciiTheme="minorHAnsi" w:hAnsiTheme="minorHAnsi" w:cstheme="minorHAnsi"/>
          <w:color w:val="000000" w:themeColor="text1"/>
          <w:lang w:val="en-GB"/>
        </w:rPr>
      </w:pPr>
    </w:p>
    <w:p w:rsidR="003679B7" w:rsidRPr="00436DFD" w:rsidRDefault="003679B7" w:rsidP="003679B7">
      <w:pPr>
        <w:pStyle w:val="BodyText"/>
        <w:spacing w:before="49"/>
        <w:jc w:val="both"/>
        <w:rPr>
          <w:rFonts w:asciiTheme="minorHAnsi" w:hAnsiTheme="minorHAnsi" w:cstheme="minorHAnsi"/>
          <w:b/>
          <w:color w:val="000000" w:themeColor="text1"/>
          <w:lang w:val="en-GB"/>
        </w:rPr>
      </w:pPr>
      <w:r w:rsidRPr="00436DFD">
        <w:rPr>
          <w:rFonts w:asciiTheme="minorHAnsi" w:hAnsiTheme="minorHAnsi" w:cstheme="minorHAnsi"/>
          <w:b/>
          <w:color w:val="000000" w:themeColor="text1"/>
          <w:lang w:val="en-GB"/>
        </w:rPr>
        <w:t>School Prayer</w:t>
      </w:r>
    </w:p>
    <w:p w:rsidR="003679B7" w:rsidRPr="00436DFD" w:rsidRDefault="003679B7" w:rsidP="003679B7">
      <w:pPr>
        <w:pStyle w:val="BodyText"/>
        <w:spacing w:before="49"/>
        <w:jc w:val="both"/>
        <w:rPr>
          <w:rFonts w:asciiTheme="minorHAnsi" w:hAnsiTheme="minorHAnsi" w:cstheme="minorHAnsi"/>
          <w:color w:val="000000" w:themeColor="text1"/>
          <w:lang w:val="en-GB"/>
        </w:rPr>
      </w:pPr>
      <w:r w:rsidRPr="00436DFD">
        <w:rPr>
          <w:rFonts w:asciiTheme="minorHAnsi" w:hAnsiTheme="minorHAnsi" w:cstheme="minorHAnsi"/>
          <w:color w:val="000000" w:themeColor="text1"/>
          <w:lang w:val="en-GB"/>
        </w:rPr>
        <w:t xml:space="preserve">A school prayer serves as a foundation for nurturing the faith of pupils and the mission of the school. It creates a communal sense of reverence, unity, and purpose and integrates the teachings of the Church into everyday school life, helping pupils grow in their understanding of faith and its application to their personal and academic journey. Many schools will also use prayers linked to specific saints or the charism of their school. </w:t>
      </w:r>
    </w:p>
    <w:p w:rsidR="003679B7" w:rsidRDefault="003679B7" w:rsidP="003679B7">
      <w:pPr>
        <w:pStyle w:val="BodyText"/>
        <w:spacing w:before="49"/>
        <w:rPr>
          <w:color w:val="000000" w:themeColor="text1"/>
          <w:lang w:val="en-GB"/>
        </w:rPr>
      </w:pPr>
    </w:p>
    <w:p w:rsidR="003679B7" w:rsidRPr="00436DFD" w:rsidRDefault="003205CD" w:rsidP="003679B7">
      <w:pPr>
        <w:pStyle w:val="BodyText"/>
        <w:spacing w:before="49"/>
        <w:jc w:val="both"/>
        <w:rPr>
          <w:rFonts w:asciiTheme="minorHAnsi" w:hAnsiTheme="minorHAnsi" w:cstheme="minorHAnsi"/>
          <w:b/>
          <w:bCs/>
          <w:color w:val="C00000"/>
          <w:sz w:val="32"/>
          <w:szCs w:val="32"/>
          <w:lang w:val="en-GB"/>
        </w:rPr>
      </w:pPr>
      <w:r w:rsidRPr="00436DFD">
        <w:rPr>
          <w:rFonts w:asciiTheme="minorHAnsi" w:hAnsiTheme="minorHAnsi" w:cstheme="minorHAnsi"/>
          <w:b/>
          <w:bCs/>
          <w:color w:val="C00000"/>
          <w:sz w:val="32"/>
          <w:szCs w:val="32"/>
          <w:lang w:val="en-GB"/>
        </w:rPr>
        <w:t>Types of Prayer</w:t>
      </w:r>
    </w:p>
    <w:p w:rsidR="003205CD" w:rsidRPr="00436DFD" w:rsidRDefault="003205CD" w:rsidP="003679B7">
      <w:pPr>
        <w:pStyle w:val="BodyText"/>
        <w:spacing w:before="49"/>
        <w:jc w:val="both"/>
        <w:rPr>
          <w:rFonts w:asciiTheme="minorHAnsi" w:hAnsiTheme="minorHAnsi" w:cstheme="minorHAnsi"/>
          <w:b/>
          <w:bCs/>
          <w:color w:val="C00000"/>
          <w:sz w:val="32"/>
          <w:szCs w:val="32"/>
          <w:lang w:val="en-GB"/>
        </w:rPr>
      </w:pPr>
    </w:p>
    <w:p w:rsidR="003205CD" w:rsidRPr="00436DFD" w:rsidRDefault="003205CD" w:rsidP="003679B7">
      <w:pPr>
        <w:pStyle w:val="BodyText"/>
        <w:spacing w:before="49"/>
        <w:jc w:val="both"/>
        <w:rPr>
          <w:rFonts w:asciiTheme="minorHAnsi" w:hAnsiTheme="minorHAnsi" w:cstheme="minorHAnsi"/>
          <w:color w:val="000000" w:themeColor="text1"/>
          <w:lang w:val="en-GB"/>
        </w:rPr>
      </w:pPr>
      <w:r w:rsidRPr="00436DFD">
        <w:rPr>
          <w:rFonts w:asciiTheme="minorHAnsi" w:hAnsiTheme="minorHAnsi" w:cstheme="minorHAnsi"/>
          <w:color w:val="000000" w:themeColor="text1"/>
          <w:lang w:val="en-GB"/>
        </w:rPr>
        <w:t>There are a number of types of prayer, each with a different purpose. In school, we introduce each of these to pupils:</w:t>
      </w:r>
    </w:p>
    <w:p w:rsidR="003205CD" w:rsidRPr="00436DFD" w:rsidRDefault="003205CD" w:rsidP="003679B7">
      <w:pPr>
        <w:pStyle w:val="BodyText"/>
        <w:spacing w:before="49"/>
        <w:jc w:val="both"/>
        <w:rPr>
          <w:rFonts w:asciiTheme="minorHAnsi" w:hAnsiTheme="minorHAnsi" w:cstheme="minorHAnsi"/>
          <w:color w:val="000000" w:themeColor="text1"/>
          <w:lang w:val="en-GB"/>
        </w:rPr>
      </w:pPr>
    </w:p>
    <w:p w:rsidR="003679B7" w:rsidRPr="00436DFD" w:rsidRDefault="003205CD" w:rsidP="003679B7">
      <w:pPr>
        <w:pStyle w:val="BodyText"/>
        <w:spacing w:before="49"/>
        <w:jc w:val="both"/>
        <w:rPr>
          <w:rFonts w:asciiTheme="minorHAnsi" w:hAnsiTheme="minorHAnsi" w:cstheme="minorHAnsi"/>
          <w:b/>
          <w:bCs/>
          <w:color w:val="000000" w:themeColor="text1"/>
          <w:lang w:val="en-GB"/>
        </w:rPr>
      </w:pPr>
      <w:r w:rsidRPr="00436DFD">
        <w:rPr>
          <w:rFonts w:asciiTheme="minorHAnsi" w:hAnsiTheme="minorHAnsi" w:cstheme="minorHAnsi"/>
          <w:b/>
          <w:bCs/>
          <w:color w:val="000000" w:themeColor="text1"/>
          <w:lang w:val="en-GB"/>
        </w:rPr>
        <w:t>Adoration</w:t>
      </w:r>
      <w:r w:rsidR="00757852" w:rsidRPr="00436DFD">
        <w:rPr>
          <w:rFonts w:asciiTheme="minorHAnsi" w:hAnsiTheme="minorHAnsi" w:cstheme="minorHAnsi"/>
          <w:b/>
          <w:bCs/>
          <w:color w:val="000000" w:themeColor="text1"/>
          <w:lang w:val="en-GB"/>
        </w:rPr>
        <w:t xml:space="preserve"> and Contemplation</w:t>
      </w:r>
    </w:p>
    <w:p w:rsidR="003205CD" w:rsidRDefault="003205CD" w:rsidP="003205CD">
      <w:pPr>
        <w:pStyle w:val="BodyText"/>
        <w:spacing w:before="49"/>
        <w:rPr>
          <w:iCs/>
          <w:color w:val="000000" w:themeColor="text1"/>
          <w:lang w:val="en-GB"/>
        </w:rPr>
      </w:pPr>
      <w:r w:rsidRPr="00436DFD">
        <w:rPr>
          <w:rFonts w:asciiTheme="minorHAnsi" w:hAnsiTheme="minorHAnsi" w:cstheme="minorHAnsi"/>
          <w:iCs/>
          <w:color w:val="000000" w:themeColor="text1"/>
          <w:lang w:val="en-GB"/>
        </w:rPr>
        <w:t>Being made in God’s likeness: we are called to come to know and love God</w:t>
      </w:r>
      <w:r w:rsidR="00973B62" w:rsidRPr="00436DFD">
        <w:rPr>
          <w:rFonts w:asciiTheme="minorHAnsi" w:hAnsiTheme="minorHAnsi" w:cstheme="minorHAnsi"/>
          <w:iCs/>
          <w:color w:val="000000" w:themeColor="text1"/>
          <w:lang w:val="en-GB"/>
        </w:rPr>
        <w:t>.</w:t>
      </w:r>
      <w:r w:rsidRPr="00436DFD">
        <w:rPr>
          <w:rFonts w:asciiTheme="minorHAnsi" w:hAnsiTheme="minorHAnsi" w:cstheme="minorHAnsi"/>
          <w:iCs/>
          <w:color w:val="000000" w:themeColor="text1"/>
          <w:lang w:val="en-GB"/>
        </w:rPr>
        <w:br/>
        <w:t xml:space="preserve">Prayer is our loving response to God: in God’s presence (contemplation) we can be still, we can keep a silent watch, we can meditate, we can engage in </w:t>
      </w:r>
      <w:r w:rsidRPr="00436DFD">
        <w:rPr>
          <w:rFonts w:asciiTheme="minorHAnsi" w:hAnsiTheme="minorHAnsi" w:cstheme="minorHAnsi"/>
          <w:b/>
          <w:bCs/>
          <w:iCs/>
          <w:color w:val="000000" w:themeColor="text1"/>
          <w:lang w:val="en-GB"/>
        </w:rPr>
        <w:t>Adoration</w:t>
      </w:r>
      <w:r w:rsidR="00973B62">
        <w:rPr>
          <w:iCs/>
          <w:color w:val="000000" w:themeColor="text1"/>
          <w:lang w:val="en-GB"/>
        </w:rPr>
        <w:t>.</w:t>
      </w:r>
    </w:p>
    <w:p w:rsidR="00757852" w:rsidRDefault="00757852" w:rsidP="003205CD">
      <w:pPr>
        <w:pStyle w:val="BodyText"/>
        <w:spacing w:before="49"/>
        <w:rPr>
          <w:iCs/>
          <w:color w:val="000000" w:themeColor="text1"/>
          <w:lang w:val="en-GB"/>
        </w:rPr>
      </w:pPr>
    </w:p>
    <w:p w:rsidR="00757852" w:rsidRPr="00757852" w:rsidRDefault="00757852" w:rsidP="003205CD">
      <w:pPr>
        <w:pStyle w:val="BodyText"/>
        <w:spacing w:before="49"/>
        <w:rPr>
          <w:rFonts w:ascii="Trebuchet MS" w:hAnsi="Trebuchet MS"/>
          <w:iCs/>
          <w:color w:val="000000" w:themeColor="text1"/>
          <w:lang w:val="en-GB"/>
        </w:rPr>
      </w:pPr>
      <w:r>
        <w:rPr>
          <w:rFonts w:ascii="Trebuchet MS" w:hAnsi="Trebuchet MS"/>
          <w:iCs/>
          <w:color w:val="000000" w:themeColor="text1"/>
          <w:lang w:val="en-GB"/>
        </w:rPr>
        <w:t>“I always begin my prayer in silence, for it is in the silence of the heart that God speaks. God is the friend of silence – we need to listen to God because it’s not what we say but what he says to us</w:t>
      </w:r>
      <w:r w:rsidR="00436DFD">
        <w:rPr>
          <w:rFonts w:ascii="Trebuchet MS" w:hAnsi="Trebuchet MS"/>
          <w:iCs/>
          <w:color w:val="000000" w:themeColor="text1"/>
          <w:lang w:val="en-GB"/>
        </w:rPr>
        <w:t>,</w:t>
      </w:r>
      <w:r>
        <w:rPr>
          <w:rFonts w:ascii="Trebuchet MS" w:hAnsi="Trebuchet MS"/>
          <w:iCs/>
          <w:color w:val="000000" w:themeColor="text1"/>
          <w:lang w:val="en-GB"/>
        </w:rPr>
        <w:t xml:space="preserve"> and through us</w:t>
      </w:r>
      <w:r w:rsidR="00436DFD">
        <w:rPr>
          <w:rFonts w:ascii="Trebuchet MS" w:hAnsi="Trebuchet MS"/>
          <w:iCs/>
          <w:color w:val="000000" w:themeColor="text1"/>
          <w:lang w:val="en-GB"/>
        </w:rPr>
        <w:t>,</w:t>
      </w:r>
      <w:r>
        <w:rPr>
          <w:rFonts w:ascii="Trebuchet MS" w:hAnsi="Trebuchet MS"/>
          <w:iCs/>
          <w:color w:val="000000" w:themeColor="text1"/>
          <w:lang w:val="en-GB"/>
        </w:rPr>
        <w:t xml:space="preserve"> that matters.” </w:t>
      </w:r>
    </w:p>
    <w:p w:rsidR="00973B62" w:rsidRPr="00757852" w:rsidRDefault="00757852" w:rsidP="003205CD">
      <w:pPr>
        <w:pStyle w:val="BodyText"/>
        <w:spacing w:before="49"/>
        <w:rPr>
          <w:color w:val="000000" w:themeColor="text1"/>
          <w:sz w:val="20"/>
          <w:szCs w:val="20"/>
          <w:lang w:val="en-GB"/>
        </w:rPr>
      </w:pPr>
      <w:r>
        <w:rPr>
          <w:color w:val="000000" w:themeColor="text1"/>
          <w:sz w:val="20"/>
          <w:szCs w:val="20"/>
          <w:lang w:val="en-GB"/>
        </w:rPr>
        <w:t>St Teresa of Kolkata</w:t>
      </w:r>
    </w:p>
    <w:p w:rsidR="003679B7" w:rsidRPr="005252BD" w:rsidRDefault="00973B62" w:rsidP="003679B7">
      <w:pPr>
        <w:pStyle w:val="BodyText"/>
        <w:spacing w:before="49"/>
        <w:jc w:val="both"/>
        <w:rPr>
          <w:rFonts w:asciiTheme="minorHAnsi" w:hAnsiTheme="minorHAnsi" w:cstheme="minorHAnsi"/>
          <w:b/>
          <w:bCs/>
          <w:color w:val="000000" w:themeColor="text1"/>
          <w:lang w:val="en-GB"/>
        </w:rPr>
      </w:pPr>
      <w:r w:rsidRPr="005252BD">
        <w:rPr>
          <w:rFonts w:asciiTheme="minorHAnsi" w:hAnsiTheme="minorHAnsi" w:cstheme="minorHAnsi"/>
          <w:b/>
          <w:bCs/>
          <w:color w:val="000000" w:themeColor="text1"/>
          <w:lang w:val="en-GB"/>
        </w:rPr>
        <w:lastRenderedPageBreak/>
        <w:t>Blessing</w:t>
      </w:r>
    </w:p>
    <w:p w:rsidR="00973B62" w:rsidRDefault="00973B62" w:rsidP="00973B62">
      <w:pPr>
        <w:pStyle w:val="BodyText"/>
        <w:spacing w:before="49"/>
        <w:rPr>
          <w:rStyle w:val="apple-converted-space"/>
          <w:rFonts w:ascii="Helvetica Neue" w:hAnsi="Helvetica Neue"/>
          <w:color w:val="474747"/>
          <w:shd w:val="clear" w:color="auto" w:fill="FFFFFF"/>
        </w:rPr>
      </w:pPr>
      <w:r w:rsidRPr="00973B62">
        <w:rPr>
          <w:iCs/>
          <w:color w:val="000000" w:themeColor="text1"/>
          <w:lang w:val="en-GB"/>
        </w:rPr>
        <w:t>Wanting the love and goodness of God for oneself and others: Blessing</w:t>
      </w:r>
      <w:r>
        <w:rPr>
          <w:iCs/>
          <w:color w:val="000000" w:themeColor="text1"/>
          <w:lang w:val="en-GB"/>
        </w:rPr>
        <w:t>.</w:t>
      </w:r>
      <w:r w:rsidRPr="00973B62">
        <w:rPr>
          <w:iCs/>
          <w:color w:val="000000" w:themeColor="text1"/>
          <w:lang w:val="en-GB"/>
        </w:rPr>
        <w:br/>
        <w:t>A prayer of blessing is a prayer that calls down God’s blessing upon us. From God alone all blessings flow. His goodness, his closeness, his mercy – that is blessing …</w:t>
      </w:r>
      <w:r w:rsidRPr="00973B62">
        <w:rPr>
          <w:iCs/>
          <w:color w:val="000000" w:themeColor="text1"/>
          <w:lang w:val="en-GB"/>
        </w:rPr>
        <w:br/>
      </w:r>
      <w:r w:rsidRPr="00973B62">
        <w:rPr>
          <w:iCs/>
          <w:color w:val="000000" w:themeColor="text1"/>
          <w:lang w:val="en-GB"/>
        </w:rPr>
        <w:br/>
      </w:r>
      <w:r w:rsidRPr="00973B62">
        <w:rPr>
          <w:rFonts w:ascii="Trebuchet MS" w:hAnsi="Trebuchet MS"/>
          <w:iCs/>
          <w:color w:val="000000" w:themeColor="text1"/>
          <w:lang w:val="en-GB"/>
        </w:rPr>
        <w:t>“</w:t>
      </w:r>
      <w:r w:rsidRPr="00973B62">
        <w:rPr>
          <w:rStyle w:val="apple-converted-space"/>
          <w:rFonts w:ascii="Trebuchet MS" w:hAnsi="Trebuchet MS"/>
          <w:color w:val="474747"/>
          <w:shd w:val="clear" w:color="auto" w:fill="FFFFFF"/>
        </w:rPr>
        <w:t> </w:t>
      </w:r>
      <w:r w:rsidRPr="00973B62">
        <w:rPr>
          <w:rFonts w:ascii="Trebuchet MS" w:hAnsi="Trebuchet MS"/>
          <w:color w:val="474747"/>
          <w:shd w:val="clear" w:color="auto" w:fill="FFFFFF"/>
        </w:rPr>
        <w:t>The LORD bless you and keep you; the LORD make his face shine on you and be gracious to you; the LORD turn his face toward you and give you peace.”</w:t>
      </w:r>
      <w:r>
        <w:rPr>
          <w:rStyle w:val="apple-converted-space"/>
          <w:rFonts w:ascii="Helvetica Neue" w:hAnsi="Helvetica Neue"/>
          <w:color w:val="474747"/>
          <w:shd w:val="clear" w:color="auto" w:fill="FFFFFF"/>
        </w:rPr>
        <w:t> </w:t>
      </w:r>
    </w:p>
    <w:p w:rsidR="00973B62" w:rsidRDefault="00973B62" w:rsidP="00973B62">
      <w:pPr>
        <w:pStyle w:val="BodyText"/>
        <w:spacing w:before="49"/>
        <w:rPr>
          <w:rStyle w:val="apple-converted-space"/>
          <w:rFonts w:asciiTheme="minorHAnsi" w:hAnsiTheme="minorHAnsi" w:cstheme="minorHAnsi"/>
          <w:color w:val="474747"/>
          <w:sz w:val="20"/>
          <w:szCs w:val="20"/>
          <w:shd w:val="clear" w:color="auto" w:fill="FFFFFF"/>
        </w:rPr>
      </w:pPr>
      <w:r w:rsidRPr="00973B62">
        <w:rPr>
          <w:rStyle w:val="apple-converted-space"/>
          <w:rFonts w:asciiTheme="minorHAnsi" w:hAnsiTheme="minorHAnsi" w:cstheme="minorHAnsi"/>
          <w:color w:val="474747"/>
          <w:sz w:val="20"/>
          <w:szCs w:val="20"/>
          <w:shd w:val="clear" w:color="auto" w:fill="FFFFFF"/>
        </w:rPr>
        <w:t>Numbers 6: 24-26</w:t>
      </w:r>
    </w:p>
    <w:p w:rsidR="00973B62" w:rsidRDefault="00973B62" w:rsidP="00973B62">
      <w:pPr>
        <w:pStyle w:val="BodyText"/>
        <w:spacing w:before="49"/>
        <w:rPr>
          <w:rStyle w:val="apple-converted-space"/>
          <w:rFonts w:asciiTheme="minorHAnsi" w:hAnsiTheme="minorHAnsi" w:cstheme="minorHAnsi"/>
          <w:color w:val="474747"/>
          <w:sz w:val="20"/>
          <w:szCs w:val="20"/>
          <w:shd w:val="clear" w:color="auto" w:fill="FFFFFF"/>
        </w:rPr>
      </w:pPr>
    </w:p>
    <w:p w:rsidR="00973B62" w:rsidRDefault="00973B62" w:rsidP="00973B62">
      <w:pPr>
        <w:pStyle w:val="BodyText"/>
        <w:spacing w:before="49"/>
        <w:rPr>
          <w:rFonts w:asciiTheme="minorHAnsi" w:hAnsiTheme="minorHAnsi" w:cstheme="minorHAnsi"/>
          <w:b/>
          <w:bCs/>
          <w:color w:val="000000" w:themeColor="text1"/>
          <w:lang w:val="en-GB"/>
        </w:rPr>
      </w:pPr>
      <w:r>
        <w:rPr>
          <w:rFonts w:asciiTheme="minorHAnsi" w:hAnsiTheme="minorHAnsi" w:cstheme="minorHAnsi"/>
          <w:b/>
          <w:bCs/>
          <w:color w:val="000000" w:themeColor="text1"/>
          <w:lang w:val="en-GB"/>
        </w:rPr>
        <w:t>Petition and Intercession</w:t>
      </w:r>
    </w:p>
    <w:p w:rsidR="00B17A3F" w:rsidRDefault="00B17A3F" w:rsidP="00973B62">
      <w:pPr>
        <w:pStyle w:val="BodyText"/>
        <w:spacing w:before="49"/>
        <w:rPr>
          <w:rFonts w:asciiTheme="minorHAnsi" w:hAnsiTheme="minorHAnsi" w:cstheme="minorHAnsi"/>
          <w:iCs/>
          <w:color w:val="000000" w:themeColor="text1"/>
          <w:lang w:val="en-GB"/>
        </w:rPr>
      </w:pPr>
      <w:r w:rsidRPr="00B17A3F">
        <w:rPr>
          <w:rFonts w:asciiTheme="minorHAnsi" w:hAnsiTheme="minorHAnsi" w:cstheme="minorHAnsi"/>
          <w:iCs/>
          <w:color w:val="000000" w:themeColor="text1"/>
          <w:lang w:val="en-GB"/>
        </w:rPr>
        <w:t>God is Creator - all that exists - is because of God. We are creatures, children of God.</w:t>
      </w:r>
      <w:r w:rsidRPr="00B17A3F">
        <w:rPr>
          <w:rFonts w:asciiTheme="minorHAnsi" w:hAnsiTheme="minorHAnsi" w:cstheme="minorHAnsi"/>
          <w:iCs/>
          <w:color w:val="000000" w:themeColor="text1"/>
          <w:lang w:val="en-GB"/>
        </w:rPr>
        <w:br/>
        <w:t xml:space="preserve"> We are dependent on God for everythin</w:t>
      </w:r>
      <w:r>
        <w:rPr>
          <w:rFonts w:asciiTheme="minorHAnsi" w:hAnsiTheme="minorHAnsi" w:cstheme="minorHAnsi"/>
          <w:iCs/>
          <w:color w:val="000000" w:themeColor="text1"/>
          <w:lang w:val="en-GB"/>
        </w:rPr>
        <w:t>g, and so we need to seek his help and guidance for ourselves and others:</w:t>
      </w:r>
      <w:r w:rsidRPr="00B17A3F">
        <w:rPr>
          <w:rFonts w:asciiTheme="minorHAnsi" w:hAnsiTheme="minorHAnsi" w:cstheme="minorHAnsi"/>
          <w:iCs/>
          <w:color w:val="000000" w:themeColor="text1"/>
          <w:lang w:val="en-GB"/>
        </w:rPr>
        <w:t xml:space="preserve">  </w:t>
      </w:r>
      <w:r w:rsidRPr="00B17A3F">
        <w:rPr>
          <w:rFonts w:asciiTheme="minorHAnsi" w:hAnsiTheme="minorHAnsi" w:cstheme="minorHAnsi"/>
          <w:iCs/>
          <w:color w:val="000000" w:themeColor="text1"/>
          <w:lang w:val="en-GB"/>
        </w:rPr>
        <w:br/>
        <w:t xml:space="preserve">We pray because we need to </w:t>
      </w:r>
      <w:r w:rsidRPr="00B17A3F">
        <w:rPr>
          <w:rFonts w:asciiTheme="minorHAnsi" w:hAnsiTheme="minorHAnsi" w:cstheme="minorHAnsi"/>
          <w:b/>
          <w:bCs/>
          <w:iCs/>
          <w:color w:val="000000" w:themeColor="text1"/>
          <w:lang w:val="en-GB"/>
        </w:rPr>
        <w:t>Ask</w:t>
      </w:r>
      <w:r w:rsidRPr="00B17A3F">
        <w:rPr>
          <w:rFonts w:asciiTheme="minorHAnsi" w:hAnsiTheme="minorHAnsi" w:cstheme="minorHAnsi"/>
          <w:iCs/>
          <w:color w:val="000000" w:themeColor="text1"/>
          <w:lang w:val="en-GB"/>
        </w:rPr>
        <w:tab/>
      </w:r>
      <w:r w:rsidRPr="00B17A3F">
        <w:rPr>
          <w:rFonts w:asciiTheme="minorHAnsi" w:hAnsiTheme="minorHAnsi" w:cstheme="minorHAnsi"/>
          <w:iCs/>
          <w:color w:val="000000" w:themeColor="text1"/>
          <w:lang w:val="en-GB"/>
        </w:rPr>
        <w:tab/>
      </w:r>
      <w:r w:rsidRPr="00B17A3F">
        <w:rPr>
          <w:rFonts w:asciiTheme="minorHAnsi" w:hAnsiTheme="minorHAnsi" w:cstheme="minorHAnsi"/>
          <w:iCs/>
          <w:color w:val="000000" w:themeColor="text1"/>
          <w:lang w:val="en-GB"/>
        </w:rPr>
        <w:tab/>
        <w:t xml:space="preserve"> </w:t>
      </w:r>
      <w:r w:rsidRPr="00B17A3F">
        <w:rPr>
          <w:rFonts w:asciiTheme="minorHAnsi" w:hAnsiTheme="minorHAnsi" w:cstheme="minorHAnsi"/>
          <w:iCs/>
          <w:color w:val="000000" w:themeColor="text1"/>
          <w:lang w:val="en-GB"/>
        </w:rPr>
        <w:br/>
        <w:t>-</w:t>
      </w:r>
      <w:r>
        <w:rPr>
          <w:rFonts w:asciiTheme="minorHAnsi" w:hAnsiTheme="minorHAnsi" w:cstheme="minorHAnsi"/>
          <w:iCs/>
          <w:color w:val="000000" w:themeColor="text1"/>
          <w:lang w:val="en-GB"/>
        </w:rPr>
        <w:t>for</w:t>
      </w:r>
      <w:r w:rsidRPr="00B17A3F">
        <w:rPr>
          <w:rFonts w:asciiTheme="minorHAnsi" w:hAnsiTheme="minorHAnsi" w:cstheme="minorHAnsi"/>
          <w:iCs/>
          <w:color w:val="000000" w:themeColor="text1"/>
          <w:lang w:val="en-GB"/>
        </w:rPr>
        <w:t xml:space="preserve"> forgiveness</w:t>
      </w:r>
      <w:r w:rsidRPr="00B17A3F">
        <w:rPr>
          <w:rFonts w:asciiTheme="minorHAnsi" w:hAnsiTheme="minorHAnsi" w:cstheme="minorHAnsi"/>
          <w:iCs/>
          <w:color w:val="000000" w:themeColor="text1"/>
          <w:lang w:val="en-GB"/>
        </w:rPr>
        <w:br/>
        <w:t xml:space="preserve">- </w:t>
      </w:r>
      <w:r>
        <w:rPr>
          <w:rFonts w:asciiTheme="minorHAnsi" w:hAnsiTheme="minorHAnsi" w:cstheme="minorHAnsi"/>
          <w:iCs/>
          <w:color w:val="000000" w:themeColor="text1"/>
          <w:lang w:val="en-GB"/>
        </w:rPr>
        <w:t xml:space="preserve">for </w:t>
      </w:r>
      <w:r w:rsidRPr="00B17A3F">
        <w:rPr>
          <w:rFonts w:asciiTheme="minorHAnsi" w:hAnsiTheme="minorHAnsi" w:cstheme="minorHAnsi"/>
          <w:iCs/>
          <w:color w:val="000000" w:themeColor="text1"/>
          <w:lang w:val="en-GB"/>
        </w:rPr>
        <w:t>our needs</w:t>
      </w:r>
      <w:r>
        <w:rPr>
          <w:rFonts w:asciiTheme="minorHAnsi" w:hAnsiTheme="minorHAnsi" w:cstheme="minorHAnsi"/>
          <w:iCs/>
          <w:color w:val="000000" w:themeColor="text1"/>
          <w:lang w:val="en-GB"/>
        </w:rPr>
        <w:t xml:space="preserve"> at that time</w:t>
      </w:r>
      <w:r w:rsidRPr="00B17A3F">
        <w:rPr>
          <w:rFonts w:asciiTheme="minorHAnsi" w:hAnsiTheme="minorHAnsi" w:cstheme="minorHAnsi"/>
          <w:iCs/>
          <w:color w:val="000000" w:themeColor="text1"/>
          <w:lang w:val="en-GB"/>
        </w:rPr>
        <w:br/>
        <w:t xml:space="preserve">- </w:t>
      </w:r>
      <w:r>
        <w:rPr>
          <w:rFonts w:asciiTheme="minorHAnsi" w:hAnsiTheme="minorHAnsi" w:cstheme="minorHAnsi"/>
          <w:iCs/>
          <w:color w:val="000000" w:themeColor="text1"/>
          <w:lang w:val="en-GB"/>
        </w:rPr>
        <w:t xml:space="preserve">for </w:t>
      </w:r>
      <w:r w:rsidRPr="00B17A3F">
        <w:rPr>
          <w:rFonts w:asciiTheme="minorHAnsi" w:hAnsiTheme="minorHAnsi" w:cstheme="minorHAnsi"/>
          <w:iCs/>
          <w:color w:val="000000" w:themeColor="text1"/>
          <w:lang w:val="en-GB"/>
        </w:rPr>
        <w:t>others’ needs</w:t>
      </w:r>
      <w:r w:rsidRPr="00B17A3F">
        <w:rPr>
          <w:rFonts w:asciiTheme="minorHAnsi" w:hAnsiTheme="minorHAnsi" w:cstheme="minorHAnsi"/>
          <w:iCs/>
          <w:color w:val="000000" w:themeColor="text1"/>
          <w:lang w:val="en-GB"/>
        </w:rPr>
        <w:br/>
        <w:t>- the needs of the Church</w:t>
      </w:r>
      <w:r>
        <w:rPr>
          <w:rFonts w:asciiTheme="minorHAnsi" w:hAnsiTheme="minorHAnsi" w:cstheme="minorHAnsi"/>
          <w:iCs/>
          <w:color w:val="000000" w:themeColor="text1"/>
          <w:lang w:val="en-GB"/>
        </w:rPr>
        <w:t xml:space="preserve"> and the </w:t>
      </w:r>
      <w:r w:rsidRPr="00B17A3F">
        <w:rPr>
          <w:rFonts w:asciiTheme="minorHAnsi" w:hAnsiTheme="minorHAnsi" w:cstheme="minorHAnsi"/>
          <w:iCs/>
          <w:color w:val="000000" w:themeColor="text1"/>
          <w:lang w:val="en-GB"/>
        </w:rPr>
        <w:t>world</w:t>
      </w:r>
      <w:r>
        <w:rPr>
          <w:rFonts w:asciiTheme="minorHAnsi" w:hAnsiTheme="minorHAnsi" w:cstheme="minorHAnsi"/>
          <w:iCs/>
          <w:color w:val="000000" w:themeColor="text1"/>
          <w:lang w:val="en-GB"/>
        </w:rPr>
        <w:t>.</w:t>
      </w:r>
    </w:p>
    <w:p w:rsidR="00B17A3F" w:rsidRDefault="00B17A3F" w:rsidP="00973B62">
      <w:pPr>
        <w:pStyle w:val="BodyText"/>
        <w:spacing w:before="49"/>
        <w:rPr>
          <w:rFonts w:asciiTheme="minorHAnsi" w:hAnsiTheme="minorHAnsi" w:cstheme="minorHAnsi"/>
          <w:iCs/>
          <w:color w:val="000000" w:themeColor="text1"/>
          <w:lang w:val="en-GB"/>
        </w:rPr>
      </w:pPr>
    </w:p>
    <w:p w:rsidR="00B17A3F" w:rsidRPr="00B17A3F" w:rsidRDefault="00B17A3F" w:rsidP="00B17A3F">
      <w:pPr>
        <w:pStyle w:val="BodyText"/>
        <w:spacing w:before="49"/>
        <w:rPr>
          <w:rFonts w:ascii="Trebuchet MS" w:hAnsi="Trebuchet MS" w:cstheme="minorHAnsi"/>
          <w:color w:val="000000" w:themeColor="text1"/>
        </w:rPr>
      </w:pPr>
      <w:r w:rsidRPr="00B17A3F">
        <w:rPr>
          <w:rFonts w:ascii="Trebuchet MS" w:hAnsi="Trebuchet MS" w:cstheme="minorHAnsi"/>
          <w:iCs/>
          <w:color w:val="000000" w:themeColor="text1"/>
        </w:rPr>
        <w:t>“O Lord, hear my prayer, O Lord, hear my prayer,</w:t>
      </w:r>
      <w:r w:rsidRPr="00B17A3F">
        <w:rPr>
          <w:rFonts w:ascii="Trebuchet MS" w:hAnsi="Trebuchet MS" w:cstheme="minorHAnsi"/>
          <w:color w:val="000000" w:themeColor="text1"/>
        </w:rPr>
        <w:t xml:space="preserve"> </w:t>
      </w:r>
      <w:r w:rsidRPr="00B17A3F">
        <w:rPr>
          <w:rFonts w:ascii="Trebuchet MS" w:hAnsi="Trebuchet MS" w:cstheme="minorHAnsi"/>
          <w:iCs/>
          <w:color w:val="000000" w:themeColor="text1"/>
        </w:rPr>
        <w:t>When I call answer me</w:t>
      </w:r>
    </w:p>
    <w:p w:rsidR="00B17A3F" w:rsidRDefault="00B17A3F" w:rsidP="00B17A3F">
      <w:pPr>
        <w:pStyle w:val="BodyText"/>
        <w:spacing w:before="49"/>
        <w:rPr>
          <w:rFonts w:ascii="Trebuchet MS" w:hAnsi="Trebuchet MS" w:cstheme="minorHAnsi"/>
          <w:iCs/>
          <w:color w:val="000000" w:themeColor="text1"/>
        </w:rPr>
      </w:pPr>
      <w:r w:rsidRPr="00B17A3F">
        <w:rPr>
          <w:rFonts w:ascii="Trebuchet MS" w:hAnsi="Trebuchet MS" w:cstheme="minorHAnsi"/>
          <w:iCs/>
          <w:color w:val="000000" w:themeColor="text1"/>
        </w:rPr>
        <w:t>O Lord hear my prayer, O Lord, hear my prayer,</w:t>
      </w:r>
      <w:r w:rsidRPr="00B17A3F">
        <w:rPr>
          <w:rFonts w:ascii="Trebuchet MS" w:hAnsi="Trebuchet MS" w:cstheme="minorHAnsi"/>
          <w:color w:val="000000" w:themeColor="text1"/>
        </w:rPr>
        <w:t xml:space="preserve"> </w:t>
      </w:r>
      <w:r w:rsidRPr="00B17A3F">
        <w:rPr>
          <w:rFonts w:ascii="Trebuchet MS" w:hAnsi="Trebuchet MS" w:cstheme="minorHAnsi"/>
          <w:iCs/>
          <w:color w:val="000000" w:themeColor="text1"/>
        </w:rPr>
        <w:t>Come and listen to me”</w:t>
      </w:r>
    </w:p>
    <w:p w:rsidR="00B17A3F" w:rsidRDefault="00B17A3F" w:rsidP="00B17A3F">
      <w:pPr>
        <w:pStyle w:val="BodyText"/>
        <w:spacing w:before="49"/>
        <w:rPr>
          <w:rFonts w:asciiTheme="minorHAnsi" w:hAnsiTheme="minorHAnsi" w:cstheme="minorHAnsi"/>
          <w:iCs/>
          <w:color w:val="000000" w:themeColor="text1"/>
          <w:sz w:val="20"/>
          <w:szCs w:val="20"/>
        </w:rPr>
      </w:pPr>
      <w:proofErr w:type="spellStart"/>
      <w:r>
        <w:rPr>
          <w:rFonts w:asciiTheme="minorHAnsi" w:hAnsiTheme="minorHAnsi" w:cstheme="minorHAnsi"/>
          <w:iCs/>
          <w:color w:val="000000" w:themeColor="text1"/>
          <w:sz w:val="20"/>
          <w:szCs w:val="20"/>
        </w:rPr>
        <w:t>Taize</w:t>
      </w:r>
      <w:proofErr w:type="spellEnd"/>
      <w:r>
        <w:rPr>
          <w:rFonts w:asciiTheme="minorHAnsi" w:hAnsiTheme="minorHAnsi" w:cstheme="minorHAnsi"/>
          <w:iCs/>
          <w:color w:val="000000" w:themeColor="text1"/>
          <w:sz w:val="20"/>
          <w:szCs w:val="20"/>
        </w:rPr>
        <w:t xml:space="preserve"> chant</w:t>
      </w:r>
    </w:p>
    <w:p w:rsidR="00B17A3F" w:rsidRDefault="00B17A3F" w:rsidP="00B17A3F">
      <w:pPr>
        <w:pStyle w:val="BodyText"/>
        <w:spacing w:before="49"/>
        <w:rPr>
          <w:rFonts w:asciiTheme="minorHAnsi" w:hAnsiTheme="minorHAnsi" w:cstheme="minorHAnsi"/>
          <w:iCs/>
          <w:color w:val="000000" w:themeColor="text1"/>
          <w:sz w:val="20"/>
          <w:szCs w:val="20"/>
        </w:rPr>
      </w:pPr>
    </w:p>
    <w:p w:rsidR="00B17A3F" w:rsidRDefault="00B17A3F" w:rsidP="00B17A3F">
      <w:pPr>
        <w:pStyle w:val="BodyText"/>
        <w:spacing w:before="49"/>
        <w:rPr>
          <w:rFonts w:asciiTheme="minorHAnsi" w:hAnsiTheme="minorHAnsi" w:cstheme="minorHAnsi"/>
          <w:b/>
          <w:bCs/>
          <w:color w:val="000000" w:themeColor="text1"/>
        </w:rPr>
      </w:pPr>
      <w:r>
        <w:rPr>
          <w:rFonts w:asciiTheme="minorHAnsi" w:hAnsiTheme="minorHAnsi" w:cstheme="minorHAnsi"/>
          <w:b/>
          <w:bCs/>
          <w:color w:val="000000" w:themeColor="text1"/>
        </w:rPr>
        <w:t>Praise and Thanksgiving</w:t>
      </w:r>
    </w:p>
    <w:p w:rsidR="00B17A3F" w:rsidRPr="00B17A3F" w:rsidRDefault="00757852" w:rsidP="00B17A3F">
      <w:pPr>
        <w:pStyle w:val="BodyText"/>
        <w:spacing w:before="49"/>
        <w:rPr>
          <w:rFonts w:asciiTheme="minorHAnsi" w:hAnsiTheme="minorHAnsi" w:cstheme="minorHAnsi"/>
          <w:color w:val="000000" w:themeColor="text1"/>
        </w:rPr>
      </w:pPr>
      <w:r>
        <w:rPr>
          <w:rFonts w:asciiTheme="minorHAnsi" w:hAnsiTheme="minorHAnsi" w:cstheme="minorHAnsi"/>
          <w:color w:val="000000" w:themeColor="text1"/>
        </w:rPr>
        <w:t xml:space="preserve">Worshipping God for who he is, for all of his goodness, prayers of deep love and reverence. In the same vein, we thank God for all that he has done, for all of his gifts. </w:t>
      </w:r>
    </w:p>
    <w:p w:rsidR="00B17A3F" w:rsidRDefault="00B17A3F" w:rsidP="00973B62">
      <w:pPr>
        <w:pStyle w:val="BodyText"/>
        <w:spacing w:before="49"/>
        <w:rPr>
          <w:rFonts w:asciiTheme="minorHAnsi" w:hAnsiTheme="minorHAnsi" w:cstheme="minorHAnsi"/>
          <w:color w:val="000000" w:themeColor="text1"/>
          <w:lang w:val="en-GB"/>
        </w:rPr>
      </w:pPr>
    </w:p>
    <w:p w:rsidR="00143B99" w:rsidRDefault="00143B99" w:rsidP="00973B62">
      <w:pPr>
        <w:pStyle w:val="BodyText"/>
        <w:spacing w:before="49"/>
        <w:rPr>
          <w:rFonts w:asciiTheme="minorHAnsi" w:hAnsiTheme="minorHAnsi" w:cstheme="minorHAnsi"/>
          <w:color w:val="000000" w:themeColor="text1"/>
          <w:sz w:val="20"/>
          <w:szCs w:val="20"/>
          <w:lang w:val="en-GB"/>
        </w:rPr>
      </w:pPr>
      <w:r>
        <w:rPr>
          <w:rFonts w:ascii="Trebuchet MS" w:hAnsi="Trebuchet MS" w:cstheme="minorHAnsi"/>
          <w:color w:val="000000" w:themeColor="text1"/>
          <w:lang w:val="en-GB"/>
        </w:rPr>
        <w:t xml:space="preserve">“Let everything that has breath praise the LORD!” </w:t>
      </w:r>
      <w:r>
        <w:rPr>
          <w:rFonts w:asciiTheme="minorHAnsi" w:hAnsiTheme="minorHAnsi" w:cstheme="minorHAnsi"/>
          <w:color w:val="000000" w:themeColor="text1"/>
          <w:sz w:val="20"/>
          <w:szCs w:val="20"/>
          <w:lang w:val="en-GB"/>
        </w:rPr>
        <w:t>Psalm 150</w:t>
      </w:r>
    </w:p>
    <w:p w:rsidR="00143B99" w:rsidRDefault="00143B99" w:rsidP="00973B62">
      <w:pPr>
        <w:pStyle w:val="BodyText"/>
        <w:spacing w:before="49"/>
        <w:rPr>
          <w:rFonts w:asciiTheme="minorHAnsi" w:hAnsiTheme="minorHAnsi" w:cstheme="minorHAnsi"/>
          <w:color w:val="000000" w:themeColor="text1"/>
          <w:sz w:val="20"/>
          <w:szCs w:val="20"/>
          <w:lang w:val="en-GB"/>
        </w:rPr>
      </w:pPr>
    </w:p>
    <w:p w:rsidR="00143B99" w:rsidRDefault="00143B99" w:rsidP="00973B62">
      <w:pPr>
        <w:pStyle w:val="BodyText"/>
        <w:spacing w:before="49"/>
        <w:rPr>
          <w:rFonts w:asciiTheme="minorHAnsi" w:hAnsiTheme="minorHAnsi" w:cstheme="minorHAnsi"/>
          <w:color w:val="000000" w:themeColor="text1"/>
          <w:sz w:val="20"/>
          <w:szCs w:val="20"/>
          <w:lang w:val="en-GB"/>
        </w:rPr>
      </w:pPr>
      <w:r>
        <w:rPr>
          <w:rFonts w:ascii="Trebuchet MS" w:hAnsi="Trebuchet MS" w:cstheme="minorHAnsi"/>
          <w:color w:val="000000" w:themeColor="text1"/>
          <w:lang w:val="en-GB"/>
        </w:rPr>
        <w:t>“For what we are about to eat, may the LORD make us truly grateful.”</w:t>
      </w:r>
    </w:p>
    <w:p w:rsidR="00143B99" w:rsidRPr="00143B99" w:rsidRDefault="00143B99" w:rsidP="00973B62">
      <w:pPr>
        <w:pStyle w:val="BodyText"/>
        <w:spacing w:before="49"/>
        <w:rPr>
          <w:rFonts w:asciiTheme="minorHAnsi" w:hAnsiTheme="minorHAnsi" w:cstheme="minorHAnsi"/>
          <w:color w:val="000000" w:themeColor="text1"/>
          <w:sz w:val="20"/>
          <w:szCs w:val="20"/>
          <w:lang w:val="en-GB"/>
        </w:rPr>
      </w:pPr>
      <w:r>
        <w:rPr>
          <w:rFonts w:asciiTheme="minorHAnsi" w:hAnsiTheme="minorHAnsi" w:cstheme="minorHAnsi"/>
          <w:color w:val="000000" w:themeColor="text1"/>
          <w:sz w:val="20"/>
          <w:szCs w:val="20"/>
          <w:lang w:val="en-GB"/>
        </w:rPr>
        <w:t>Grace before meals</w:t>
      </w:r>
    </w:p>
    <w:p w:rsidR="00B17A3F" w:rsidRPr="00B17A3F" w:rsidRDefault="00B17A3F" w:rsidP="00973B62">
      <w:pPr>
        <w:pStyle w:val="BodyText"/>
        <w:spacing w:before="49"/>
        <w:rPr>
          <w:rFonts w:asciiTheme="minorHAnsi" w:hAnsiTheme="minorHAnsi" w:cstheme="minorHAnsi"/>
          <w:color w:val="000000" w:themeColor="text1"/>
          <w:lang w:val="en-GB"/>
        </w:rPr>
      </w:pPr>
    </w:p>
    <w:p w:rsidR="003679B7" w:rsidRDefault="003679B7" w:rsidP="003679B7">
      <w:pPr>
        <w:pStyle w:val="BodyText"/>
        <w:spacing w:before="49"/>
        <w:jc w:val="both"/>
        <w:rPr>
          <w:color w:val="002060"/>
          <w:lang w:val="en-GB"/>
        </w:rPr>
      </w:pPr>
    </w:p>
    <w:p w:rsidR="003679B7" w:rsidRPr="005B02EF" w:rsidRDefault="003679B7" w:rsidP="003679B7">
      <w:pPr>
        <w:pStyle w:val="BodyText"/>
        <w:spacing w:before="49"/>
        <w:jc w:val="both"/>
        <w:rPr>
          <w:color w:val="002060"/>
          <w:lang w:val="en-GB"/>
        </w:rPr>
      </w:pPr>
    </w:p>
    <w:p w:rsidR="0057499F" w:rsidRPr="0057499F" w:rsidRDefault="0057499F" w:rsidP="0057499F">
      <w:pPr>
        <w:pStyle w:val="NormalWeb"/>
        <w:shd w:val="clear" w:color="auto" w:fill="FFFFFF" w:themeFill="background1"/>
        <w:rPr>
          <w:rFonts w:ascii="Calibri" w:hAnsi="Calibri" w:cs="Calibri"/>
          <w:i/>
          <w:iCs/>
        </w:rPr>
      </w:pPr>
    </w:p>
    <w:p w:rsidR="0057499F" w:rsidRPr="0057499F" w:rsidRDefault="0057499F" w:rsidP="0057499F">
      <w:pPr>
        <w:pStyle w:val="NormalWeb"/>
        <w:shd w:val="clear" w:color="auto" w:fill="FFFFFF" w:themeFill="background1"/>
      </w:pPr>
    </w:p>
    <w:p w:rsidR="0057499F" w:rsidRPr="0057499F" w:rsidRDefault="0057499F" w:rsidP="0057499F">
      <w:pPr>
        <w:rPr>
          <w:color w:val="000000" w:themeColor="text1"/>
          <w:sz w:val="24"/>
          <w:szCs w:val="24"/>
        </w:rPr>
      </w:pPr>
    </w:p>
    <w:p w:rsidR="001E32B5" w:rsidRPr="00561F9D" w:rsidRDefault="001E32B5" w:rsidP="001E32B5">
      <w:pPr>
        <w:rPr>
          <w:sz w:val="24"/>
          <w:szCs w:val="24"/>
        </w:rPr>
      </w:pPr>
    </w:p>
    <w:p w:rsidR="001E32B5" w:rsidRPr="001E32B5" w:rsidRDefault="001E32B5" w:rsidP="001E32B5">
      <w:pPr>
        <w:rPr>
          <w:sz w:val="28"/>
          <w:szCs w:val="28"/>
        </w:rPr>
      </w:pPr>
    </w:p>
    <w:p w:rsidR="00392ABC" w:rsidRDefault="00392ABC" w:rsidP="00392ABC">
      <w:pPr>
        <w:rPr>
          <w:b/>
          <w:bCs/>
          <w:i w:val="0"/>
          <w:iCs w:val="0"/>
          <w:sz w:val="28"/>
          <w:szCs w:val="28"/>
        </w:rPr>
      </w:pPr>
    </w:p>
    <w:p w:rsidR="005252BD" w:rsidRPr="00875FDA" w:rsidRDefault="00875FDA" w:rsidP="00392ABC">
      <w:pPr>
        <w:rPr>
          <w:b/>
          <w:bCs/>
          <w:color w:val="C00000"/>
          <w:sz w:val="31"/>
          <w:szCs w:val="31"/>
        </w:rPr>
      </w:pPr>
      <w:r w:rsidRPr="00875FDA">
        <w:rPr>
          <w:b/>
          <w:bCs/>
          <w:color w:val="C00000"/>
          <w:sz w:val="31"/>
          <w:szCs w:val="31"/>
        </w:rPr>
        <w:t xml:space="preserve">The 4 Lenses of </w:t>
      </w:r>
      <w:r w:rsidR="00CD491B" w:rsidRPr="00875FDA">
        <w:rPr>
          <w:b/>
          <w:bCs/>
          <w:color w:val="C00000"/>
          <w:sz w:val="31"/>
          <w:szCs w:val="31"/>
        </w:rPr>
        <w:t>Planning Prayer: Season, Scripture, Senses, Structure</w:t>
      </w:r>
    </w:p>
    <w:p w:rsidR="00CD491B" w:rsidRPr="00143B99" w:rsidRDefault="00CD491B" w:rsidP="00392ABC">
      <w:pPr>
        <w:rPr>
          <w:b/>
          <w:bCs/>
          <w:color w:val="C00000"/>
          <w:sz w:val="32"/>
          <w:szCs w:val="32"/>
        </w:rPr>
      </w:pPr>
      <w:r w:rsidRPr="00143B99">
        <w:rPr>
          <w:b/>
          <w:bCs/>
          <w:color w:val="C00000"/>
          <w:sz w:val="32"/>
          <w:szCs w:val="32"/>
        </w:rPr>
        <w:t>Season</w:t>
      </w:r>
    </w:p>
    <w:p w:rsidR="00CD491B" w:rsidRPr="00875FDA" w:rsidRDefault="00CD491B" w:rsidP="00CD491B">
      <w:pPr>
        <w:pStyle w:val="NormalWeb"/>
        <w:rPr>
          <w:rFonts w:asciiTheme="minorHAnsi" w:hAnsiTheme="minorHAnsi" w:cstheme="minorHAnsi"/>
          <w:i/>
          <w:iCs/>
        </w:rPr>
      </w:pPr>
      <w:r w:rsidRPr="00875FDA">
        <w:rPr>
          <w:rFonts w:asciiTheme="minorHAnsi" w:hAnsiTheme="minorHAnsi" w:cstheme="minorHAnsi"/>
          <w:i/>
          <w:iCs/>
        </w:rPr>
        <w:t xml:space="preserve">When considering our approach to planning and celebrating prayer and liturgy we need to think first of </w:t>
      </w:r>
      <w:r w:rsidRPr="00875FDA">
        <w:rPr>
          <w:rFonts w:asciiTheme="minorHAnsi" w:hAnsiTheme="minorHAnsi" w:cstheme="minorHAnsi"/>
          <w:b/>
          <w:bCs/>
          <w:i/>
          <w:iCs/>
        </w:rPr>
        <w:t>when</w:t>
      </w:r>
      <w:r w:rsidRPr="00875FDA">
        <w:rPr>
          <w:rFonts w:asciiTheme="minorHAnsi" w:hAnsiTheme="minorHAnsi" w:cstheme="minorHAnsi"/>
          <w:i/>
          <w:iCs/>
        </w:rPr>
        <w:t xml:space="preserve"> in the life of the community it’s taking place. Just as the changing seasons outside help us get a feel for the time of year, so we must give special consideration to making the different seasons in the Church feel different too. </w:t>
      </w:r>
    </w:p>
    <w:p w:rsidR="00CD491B" w:rsidRPr="00875FDA" w:rsidRDefault="00CD491B" w:rsidP="00CD491B">
      <w:pPr>
        <w:pStyle w:val="NormalWeb"/>
        <w:rPr>
          <w:rFonts w:asciiTheme="minorHAnsi" w:hAnsiTheme="minorHAnsi" w:cstheme="minorHAnsi"/>
          <w:i/>
          <w:iCs/>
        </w:rPr>
      </w:pPr>
      <w:r w:rsidRPr="00875FDA">
        <w:rPr>
          <w:rFonts w:asciiTheme="minorHAnsi" w:hAnsiTheme="minorHAnsi" w:cstheme="minorHAnsi"/>
          <w:i/>
          <w:iCs/>
        </w:rPr>
        <w:t xml:space="preserve">Advent, Christmastide, Ordinary Time, Lent, and Eastertide should all have a distinct character; and the choices made here can help all the members of the community connect with a sense of seasonality throughout the year. Reflecting on seasonality is also an opportunity to recognise, with care and sensitivity, other faiths and perspectives, and to ensure that there is an inclusive provision that meets the beautiful diversity of our communities. </w:t>
      </w:r>
    </w:p>
    <w:p w:rsidR="00875FDA" w:rsidRPr="00875FDA" w:rsidRDefault="00875FDA" w:rsidP="00875FDA">
      <w:pPr>
        <w:pStyle w:val="NormalWeb"/>
        <w:rPr>
          <w:rFonts w:asciiTheme="minorHAnsi" w:hAnsiTheme="minorHAnsi" w:cstheme="minorHAnsi"/>
          <w:i/>
          <w:iCs/>
        </w:rPr>
      </w:pPr>
      <w:r w:rsidRPr="00875FDA">
        <w:rPr>
          <w:rFonts w:asciiTheme="minorHAnsi" w:hAnsiTheme="minorHAnsi" w:cstheme="minorHAnsi"/>
          <w:i/>
          <w:iCs/>
        </w:rPr>
        <w:t xml:space="preserve">The opportunity to use different start and end of day prayers for example, or to offer extra opportunities during different seasons, such as </w:t>
      </w:r>
      <w:r>
        <w:rPr>
          <w:rFonts w:asciiTheme="minorHAnsi" w:hAnsiTheme="minorHAnsi" w:cstheme="minorHAnsi"/>
          <w:i/>
          <w:iCs/>
        </w:rPr>
        <w:t>R</w:t>
      </w:r>
      <w:r w:rsidRPr="00875FDA">
        <w:rPr>
          <w:rFonts w:asciiTheme="minorHAnsi" w:hAnsiTheme="minorHAnsi" w:cstheme="minorHAnsi"/>
          <w:i/>
          <w:iCs/>
        </w:rPr>
        <w:t>econciliation</w:t>
      </w:r>
      <w:r>
        <w:rPr>
          <w:rFonts w:asciiTheme="minorHAnsi" w:hAnsiTheme="minorHAnsi" w:cstheme="minorHAnsi"/>
          <w:i/>
          <w:iCs/>
        </w:rPr>
        <w:t xml:space="preserve"> or Adoration</w:t>
      </w:r>
      <w:r w:rsidRPr="00875FDA">
        <w:rPr>
          <w:rFonts w:asciiTheme="minorHAnsi" w:hAnsiTheme="minorHAnsi" w:cstheme="minorHAnsi"/>
          <w:i/>
          <w:iCs/>
        </w:rPr>
        <w:t xml:space="preserve"> during Advent and Lent, can all help shape an awareness for all people of the Church’s liturgical year. </w:t>
      </w:r>
    </w:p>
    <w:p w:rsidR="00875FDA" w:rsidRDefault="00875FDA" w:rsidP="00875FDA">
      <w:pPr>
        <w:pStyle w:val="NormalWeb"/>
        <w:rPr>
          <w:rFonts w:asciiTheme="minorHAnsi" w:hAnsiTheme="minorHAnsi" w:cstheme="minorHAnsi"/>
          <w:i/>
          <w:iCs/>
        </w:rPr>
      </w:pPr>
      <w:r w:rsidRPr="00875FDA">
        <w:rPr>
          <w:rFonts w:asciiTheme="minorHAnsi" w:hAnsiTheme="minorHAnsi" w:cstheme="minorHAnsi"/>
          <w:i/>
          <w:iCs/>
        </w:rPr>
        <w:t xml:space="preserve">The important aspect to remember is to be </w:t>
      </w:r>
      <w:r w:rsidRPr="00875FDA">
        <w:rPr>
          <w:rFonts w:asciiTheme="minorHAnsi" w:hAnsiTheme="minorHAnsi" w:cstheme="minorHAnsi"/>
          <w:b/>
          <w:bCs/>
          <w:i/>
          <w:iCs/>
        </w:rPr>
        <w:t xml:space="preserve">deliberate and purposeful </w:t>
      </w:r>
      <w:r w:rsidRPr="00875FDA">
        <w:rPr>
          <w:rFonts w:asciiTheme="minorHAnsi" w:hAnsiTheme="minorHAnsi" w:cstheme="minorHAnsi"/>
          <w:i/>
          <w:iCs/>
        </w:rPr>
        <w:t xml:space="preserve">in shaping a rhythm of prayer that is in harmony with the liturgical year, and that is engaging and accessible for all. </w:t>
      </w:r>
    </w:p>
    <w:p w:rsidR="00875FDA" w:rsidRDefault="00953BC6" w:rsidP="00875FDA">
      <w:pPr>
        <w:widowControl w:val="0"/>
        <w:tabs>
          <w:tab w:val="left" w:pos="1520"/>
        </w:tabs>
        <w:autoSpaceDE w:val="0"/>
        <w:autoSpaceDN w:val="0"/>
        <w:spacing w:before="291" w:after="0" w:line="242" w:lineRule="auto"/>
        <w:ind w:right="791"/>
        <w:rPr>
          <w:rFonts w:cstheme="minorHAnsi"/>
          <w:b/>
          <w:bCs/>
          <w:color w:val="000000" w:themeColor="text1"/>
          <w:sz w:val="24"/>
          <w:szCs w:val="24"/>
        </w:rPr>
      </w:pPr>
      <w:r>
        <w:rPr>
          <w:rFonts w:cstheme="minorHAnsi"/>
          <w:b/>
          <w:bCs/>
          <w:color w:val="000000" w:themeColor="text1"/>
          <w:sz w:val="24"/>
          <w:szCs w:val="24"/>
        </w:rPr>
        <w:t>Annual Plan of Provision (APOP)</w:t>
      </w:r>
    </w:p>
    <w:p w:rsidR="00953BC6" w:rsidRPr="00953BC6" w:rsidRDefault="00953BC6" w:rsidP="00953BC6">
      <w:pPr>
        <w:pStyle w:val="NormalWeb"/>
        <w:rPr>
          <w:rFonts w:asciiTheme="minorHAnsi" w:hAnsiTheme="minorHAnsi" w:cstheme="minorHAnsi"/>
          <w:i/>
          <w:iCs/>
        </w:rPr>
      </w:pPr>
      <w:r w:rsidRPr="00953BC6">
        <w:rPr>
          <w:rFonts w:asciiTheme="minorHAnsi" w:hAnsiTheme="minorHAnsi" w:cstheme="minorHAnsi"/>
          <w:i/>
          <w:iCs/>
        </w:rPr>
        <w:t>The Prayer &amp; Liturgy Directory now gives a more structured way to capture and communicate a sense of seasonality throughout the year in</w:t>
      </w:r>
      <w:r>
        <w:rPr>
          <w:rFonts w:asciiTheme="minorHAnsi" w:hAnsiTheme="minorHAnsi" w:cstheme="minorHAnsi"/>
          <w:i/>
          <w:iCs/>
        </w:rPr>
        <w:t xml:space="preserve"> </w:t>
      </w:r>
      <w:r w:rsidRPr="00953BC6">
        <w:rPr>
          <w:rFonts w:asciiTheme="minorHAnsi" w:hAnsiTheme="minorHAnsi" w:cstheme="minorHAnsi"/>
          <w:i/>
          <w:iCs/>
        </w:rPr>
        <w:t xml:space="preserve">the </w:t>
      </w:r>
      <w:r w:rsidRPr="00953BC6">
        <w:rPr>
          <w:rFonts w:asciiTheme="minorHAnsi" w:hAnsiTheme="minorHAnsi" w:cstheme="minorHAnsi"/>
          <w:b/>
          <w:bCs/>
          <w:i/>
          <w:iCs/>
        </w:rPr>
        <w:t>Annual Plan of Provision (APOP)</w:t>
      </w:r>
      <w:r w:rsidRPr="00953BC6">
        <w:rPr>
          <w:rFonts w:asciiTheme="minorHAnsi" w:hAnsiTheme="minorHAnsi" w:cstheme="minorHAnsi"/>
          <w:i/>
          <w:iCs/>
        </w:rPr>
        <w:t xml:space="preserve">. This document should contain a calendar for the year, with key feasts, events and celebrations outlined, along with a sense of the broader ideas and principles that have underpinned the choices made. It should list the various opportunities and provision throughout the year and show how they connect with </w:t>
      </w:r>
      <w:r>
        <w:rPr>
          <w:rFonts w:asciiTheme="minorHAnsi" w:hAnsiTheme="minorHAnsi" w:cstheme="minorHAnsi"/>
          <w:i/>
          <w:iCs/>
        </w:rPr>
        <w:t>religious education</w:t>
      </w:r>
      <w:r w:rsidRPr="00953BC6">
        <w:rPr>
          <w:rFonts w:asciiTheme="minorHAnsi" w:hAnsiTheme="minorHAnsi" w:cstheme="minorHAnsi"/>
          <w:i/>
          <w:iCs/>
        </w:rPr>
        <w:t xml:space="preserve"> and the Catholic life and mission of the school. </w:t>
      </w:r>
    </w:p>
    <w:p w:rsidR="00953BC6" w:rsidRPr="00953BC6" w:rsidRDefault="00953BC6" w:rsidP="00953BC6">
      <w:pPr>
        <w:pStyle w:val="NormalWeb"/>
        <w:rPr>
          <w:rFonts w:asciiTheme="minorHAnsi" w:hAnsiTheme="minorHAnsi" w:cstheme="minorHAnsi"/>
          <w:i/>
          <w:iCs/>
        </w:rPr>
      </w:pPr>
      <w:r w:rsidRPr="00953BC6">
        <w:rPr>
          <w:rFonts w:asciiTheme="minorHAnsi" w:hAnsiTheme="minorHAnsi" w:cstheme="minorHAnsi"/>
          <w:i/>
          <w:iCs/>
        </w:rPr>
        <w:t xml:space="preserve">As always, looking for a rich variety of opportunities that meets the needs of all the community is the key to a good APOP, and it will provide clarity for those leading provision as to what to do when, and why. This document, when reviewed and evaluated each year, must then form the foundation for growth, development and progression in the provision for the following year and will allow leaders to minister to all those in the community in an effective, deliberate, and formative way. </w:t>
      </w:r>
    </w:p>
    <w:p w:rsidR="00953BC6" w:rsidRPr="00953BC6" w:rsidRDefault="00875FDA" w:rsidP="00875FDA">
      <w:pPr>
        <w:widowControl w:val="0"/>
        <w:tabs>
          <w:tab w:val="left" w:pos="1520"/>
        </w:tabs>
        <w:autoSpaceDE w:val="0"/>
        <w:autoSpaceDN w:val="0"/>
        <w:spacing w:before="291" w:after="0" w:line="242" w:lineRule="auto"/>
        <w:ind w:right="791"/>
        <w:rPr>
          <w:rFonts w:cstheme="minorHAnsi"/>
          <w:b/>
          <w:bCs/>
          <w:color w:val="000000" w:themeColor="text1"/>
          <w:sz w:val="24"/>
          <w:szCs w:val="24"/>
        </w:rPr>
      </w:pPr>
      <w:r w:rsidRPr="00953BC6">
        <w:rPr>
          <w:rFonts w:cstheme="minorHAnsi"/>
          <w:b/>
          <w:bCs/>
          <w:color w:val="000000" w:themeColor="text1"/>
          <w:sz w:val="24"/>
          <w:szCs w:val="24"/>
        </w:rPr>
        <w:t>Liturgical Colours</w:t>
      </w:r>
    </w:p>
    <w:p w:rsidR="00875FDA" w:rsidRPr="00436DFD" w:rsidRDefault="00875FDA" w:rsidP="00953BC6">
      <w:pPr>
        <w:pStyle w:val="BodyText"/>
        <w:spacing w:before="2"/>
        <w:ind w:right="-46"/>
        <w:rPr>
          <w:rFonts w:asciiTheme="minorHAnsi" w:hAnsiTheme="minorHAnsi" w:cstheme="minorHAnsi"/>
          <w:color w:val="000000" w:themeColor="text1"/>
        </w:rPr>
      </w:pPr>
      <w:r w:rsidRPr="00436DFD">
        <w:rPr>
          <w:rFonts w:asciiTheme="minorHAnsi" w:hAnsiTheme="minorHAnsi" w:cstheme="minorHAnsi"/>
          <w:color w:val="000000" w:themeColor="text1"/>
        </w:rPr>
        <w:t>These</w:t>
      </w:r>
      <w:r w:rsidRPr="00436DFD">
        <w:rPr>
          <w:rFonts w:asciiTheme="minorHAnsi" w:hAnsiTheme="minorHAnsi" w:cstheme="minorHAnsi"/>
          <w:color w:val="000000" w:themeColor="text1"/>
          <w:spacing w:val="-2"/>
        </w:rPr>
        <w:t xml:space="preserve"> </w:t>
      </w:r>
      <w:r w:rsidRPr="00436DFD">
        <w:rPr>
          <w:rFonts w:asciiTheme="minorHAnsi" w:hAnsiTheme="minorHAnsi" w:cstheme="minorHAnsi"/>
          <w:color w:val="000000" w:themeColor="text1"/>
        </w:rPr>
        <w:t>play</w:t>
      </w:r>
      <w:r w:rsidRPr="00436DFD">
        <w:rPr>
          <w:rFonts w:asciiTheme="minorHAnsi" w:hAnsiTheme="minorHAnsi" w:cstheme="minorHAnsi"/>
          <w:color w:val="000000" w:themeColor="text1"/>
          <w:spacing w:val="-7"/>
        </w:rPr>
        <w:t xml:space="preserve"> </w:t>
      </w:r>
      <w:r w:rsidRPr="00436DFD">
        <w:rPr>
          <w:rFonts w:asciiTheme="minorHAnsi" w:hAnsiTheme="minorHAnsi" w:cstheme="minorHAnsi"/>
          <w:color w:val="000000" w:themeColor="text1"/>
        </w:rPr>
        <w:t>a</w:t>
      </w:r>
      <w:r w:rsidRPr="00436DFD">
        <w:rPr>
          <w:rFonts w:asciiTheme="minorHAnsi" w:hAnsiTheme="minorHAnsi" w:cstheme="minorHAnsi"/>
          <w:color w:val="000000" w:themeColor="text1"/>
          <w:spacing w:val="-2"/>
        </w:rPr>
        <w:t xml:space="preserve"> </w:t>
      </w:r>
      <w:r w:rsidRPr="00436DFD">
        <w:rPr>
          <w:rFonts w:asciiTheme="minorHAnsi" w:hAnsiTheme="minorHAnsi" w:cstheme="minorHAnsi"/>
          <w:color w:val="000000" w:themeColor="text1"/>
        </w:rPr>
        <w:t>significant</w:t>
      </w:r>
      <w:r w:rsidRPr="00436DFD">
        <w:rPr>
          <w:rFonts w:asciiTheme="minorHAnsi" w:hAnsiTheme="minorHAnsi" w:cstheme="minorHAnsi"/>
          <w:color w:val="000000" w:themeColor="text1"/>
          <w:spacing w:val="-4"/>
        </w:rPr>
        <w:t xml:space="preserve"> </w:t>
      </w:r>
      <w:r w:rsidRPr="00436DFD">
        <w:rPr>
          <w:rFonts w:asciiTheme="minorHAnsi" w:hAnsiTheme="minorHAnsi" w:cstheme="minorHAnsi"/>
          <w:color w:val="000000" w:themeColor="text1"/>
        </w:rPr>
        <w:t>role</w:t>
      </w:r>
      <w:r w:rsidRPr="00436DFD">
        <w:rPr>
          <w:rFonts w:asciiTheme="minorHAnsi" w:hAnsiTheme="minorHAnsi" w:cstheme="minorHAnsi"/>
          <w:color w:val="000000" w:themeColor="text1"/>
          <w:spacing w:val="-3"/>
        </w:rPr>
        <w:t xml:space="preserve"> </w:t>
      </w:r>
      <w:r w:rsidRPr="00436DFD">
        <w:rPr>
          <w:rFonts w:asciiTheme="minorHAnsi" w:hAnsiTheme="minorHAnsi" w:cstheme="minorHAnsi"/>
          <w:color w:val="000000" w:themeColor="text1"/>
        </w:rPr>
        <w:t>in</w:t>
      </w:r>
      <w:r w:rsidRPr="00436DFD">
        <w:rPr>
          <w:rFonts w:asciiTheme="minorHAnsi" w:hAnsiTheme="minorHAnsi" w:cstheme="minorHAnsi"/>
          <w:color w:val="000000" w:themeColor="text1"/>
          <w:spacing w:val="-2"/>
        </w:rPr>
        <w:t xml:space="preserve"> </w:t>
      </w:r>
      <w:r w:rsidRPr="00436DFD">
        <w:rPr>
          <w:rFonts w:asciiTheme="minorHAnsi" w:hAnsiTheme="minorHAnsi" w:cstheme="minorHAnsi"/>
          <w:color w:val="000000" w:themeColor="text1"/>
        </w:rPr>
        <w:t>forming</w:t>
      </w:r>
      <w:r w:rsidRPr="00436DFD">
        <w:rPr>
          <w:rFonts w:asciiTheme="minorHAnsi" w:hAnsiTheme="minorHAnsi" w:cstheme="minorHAnsi"/>
          <w:color w:val="000000" w:themeColor="text1"/>
          <w:spacing w:val="-2"/>
        </w:rPr>
        <w:t xml:space="preserve"> </w:t>
      </w:r>
      <w:r w:rsidRPr="00436DFD">
        <w:rPr>
          <w:rFonts w:asciiTheme="minorHAnsi" w:hAnsiTheme="minorHAnsi" w:cstheme="minorHAnsi"/>
          <w:color w:val="000000" w:themeColor="text1"/>
        </w:rPr>
        <w:t>Catholic</w:t>
      </w:r>
      <w:r w:rsidRPr="00436DFD">
        <w:rPr>
          <w:rFonts w:asciiTheme="minorHAnsi" w:hAnsiTheme="minorHAnsi" w:cstheme="minorHAnsi"/>
          <w:color w:val="000000" w:themeColor="text1"/>
          <w:spacing w:val="-4"/>
        </w:rPr>
        <w:t xml:space="preserve"> </w:t>
      </w:r>
      <w:r w:rsidRPr="00436DFD">
        <w:rPr>
          <w:rFonts w:asciiTheme="minorHAnsi" w:hAnsiTheme="minorHAnsi" w:cstheme="minorHAnsi"/>
          <w:color w:val="000000" w:themeColor="text1"/>
        </w:rPr>
        <w:t>identity and</w:t>
      </w:r>
      <w:r w:rsidRPr="00436DFD">
        <w:rPr>
          <w:rFonts w:asciiTheme="minorHAnsi" w:hAnsiTheme="minorHAnsi" w:cstheme="minorHAnsi"/>
          <w:color w:val="000000" w:themeColor="text1"/>
          <w:spacing w:val="-4"/>
        </w:rPr>
        <w:t xml:space="preserve"> </w:t>
      </w:r>
      <w:r w:rsidRPr="00436DFD">
        <w:rPr>
          <w:rFonts w:asciiTheme="minorHAnsi" w:hAnsiTheme="minorHAnsi" w:cstheme="minorHAnsi"/>
          <w:color w:val="000000" w:themeColor="text1"/>
        </w:rPr>
        <w:t>understanding</w:t>
      </w:r>
      <w:r w:rsidRPr="00436DFD">
        <w:rPr>
          <w:rFonts w:asciiTheme="minorHAnsi" w:hAnsiTheme="minorHAnsi" w:cstheme="minorHAnsi"/>
          <w:color w:val="000000" w:themeColor="text1"/>
          <w:spacing w:val="-5"/>
        </w:rPr>
        <w:t xml:space="preserve"> </w:t>
      </w:r>
      <w:r w:rsidRPr="00436DFD">
        <w:rPr>
          <w:rFonts w:asciiTheme="minorHAnsi" w:hAnsiTheme="minorHAnsi" w:cstheme="minorHAnsi"/>
          <w:color w:val="000000" w:themeColor="text1"/>
        </w:rPr>
        <w:t>the</w:t>
      </w:r>
      <w:r w:rsidR="00953BC6" w:rsidRPr="00436DFD">
        <w:rPr>
          <w:rFonts w:asciiTheme="minorHAnsi" w:hAnsiTheme="minorHAnsi" w:cstheme="minorHAnsi"/>
          <w:color w:val="000000" w:themeColor="text1"/>
          <w:spacing w:val="-6"/>
        </w:rPr>
        <w:t xml:space="preserve"> </w:t>
      </w:r>
      <w:r w:rsidRPr="00436DFD">
        <w:rPr>
          <w:rFonts w:asciiTheme="minorHAnsi" w:hAnsiTheme="minorHAnsi" w:cstheme="minorHAnsi"/>
          <w:color w:val="000000" w:themeColor="text1"/>
        </w:rPr>
        <w:t>Church’s</w:t>
      </w:r>
      <w:r w:rsidRPr="00436DFD">
        <w:rPr>
          <w:rFonts w:asciiTheme="minorHAnsi" w:hAnsiTheme="minorHAnsi" w:cstheme="minorHAnsi"/>
          <w:color w:val="000000" w:themeColor="text1"/>
          <w:spacing w:val="-3"/>
        </w:rPr>
        <w:t xml:space="preserve"> </w:t>
      </w:r>
      <w:r w:rsidRPr="00436DFD">
        <w:rPr>
          <w:rFonts w:asciiTheme="minorHAnsi" w:hAnsiTheme="minorHAnsi" w:cstheme="minorHAnsi"/>
          <w:color w:val="000000" w:themeColor="text1"/>
        </w:rPr>
        <w:t>beliefs</w:t>
      </w:r>
      <w:r w:rsidRPr="00436DFD">
        <w:rPr>
          <w:rFonts w:asciiTheme="minorHAnsi" w:hAnsiTheme="minorHAnsi" w:cstheme="minorHAnsi"/>
          <w:color w:val="000000" w:themeColor="text1"/>
          <w:spacing w:val="-3"/>
        </w:rPr>
        <w:t xml:space="preserve"> </w:t>
      </w:r>
      <w:r w:rsidRPr="00436DFD">
        <w:rPr>
          <w:rFonts w:asciiTheme="minorHAnsi" w:hAnsiTheme="minorHAnsi" w:cstheme="minorHAnsi"/>
          <w:color w:val="000000" w:themeColor="text1"/>
        </w:rPr>
        <w:t>and</w:t>
      </w:r>
      <w:r w:rsidRPr="00436DFD">
        <w:rPr>
          <w:rFonts w:asciiTheme="minorHAnsi" w:hAnsiTheme="minorHAnsi" w:cstheme="minorHAnsi"/>
          <w:color w:val="000000" w:themeColor="text1"/>
          <w:spacing w:val="-5"/>
        </w:rPr>
        <w:t xml:space="preserve"> </w:t>
      </w:r>
      <w:r w:rsidRPr="00436DFD">
        <w:rPr>
          <w:rFonts w:asciiTheme="minorHAnsi" w:hAnsiTheme="minorHAnsi" w:cstheme="minorHAnsi"/>
          <w:color w:val="000000" w:themeColor="text1"/>
        </w:rPr>
        <w:t>traditions,</w:t>
      </w:r>
      <w:r w:rsidR="00953BC6" w:rsidRPr="00436DFD">
        <w:rPr>
          <w:rFonts w:asciiTheme="minorHAnsi" w:hAnsiTheme="minorHAnsi" w:cstheme="minorHAnsi"/>
          <w:color w:val="000000" w:themeColor="text1"/>
        </w:rPr>
        <w:t xml:space="preserve"> </w:t>
      </w:r>
      <w:r w:rsidRPr="00436DFD">
        <w:rPr>
          <w:rFonts w:asciiTheme="minorHAnsi" w:hAnsiTheme="minorHAnsi" w:cstheme="minorHAnsi"/>
          <w:color w:val="000000" w:themeColor="text1"/>
        </w:rPr>
        <w:t xml:space="preserve">reflecting the different seasons. Using these </w:t>
      </w:r>
      <w:proofErr w:type="spellStart"/>
      <w:r w:rsidRPr="00436DFD">
        <w:rPr>
          <w:rFonts w:asciiTheme="minorHAnsi" w:hAnsiTheme="minorHAnsi" w:cstheme="minorHAnsi"/>
          <w:color w:val="000000" w:themeColor="text1"/>
        </w:rPr>
        <w:t>colours</w:t>
      </w:r>
      <w:proofErr w:type="spellEnd"/>
      <w:r w:rsidRPr="00436DFD">
        <w:rPr>
          <w:rFonts w:asciiTheme="minorHAnsi" w:hAnsiTheme="minorHAnsi" w:cstheme="minorHAnsi"/>
          <w:color w:val="000000" w:themeColor="text1"/>
        </w:rPr>
        <w:t xml:space="preserve"> when praying visually connects</w:t>
      </w:r>
      <w:r w:rsidRPr="00436DFD">
        <w:rPr>
          <w:rFonts w:asciiTheme="minorHAnsi" w:hAnsiTheme="minorHAnsi" w:cstheme="minorHAnsi"/>
          <w:color w:val="000000" w:themeColor="text1"/>
          <w:spacing w:val="-14"/>
        </w:rPr>
        <w:t xml:space="preserve"> </w:t>
      </w:r>
      <w:r w:rsidRPr="00436DFD">
        <w:rPr>
          <w:rFonts w:asciiTheme="minorHAnsi" w:hAnsiTheme="minorHAnsi" w:cstheme="minorHAnsi"/>
          <w:color w:val="000000" w:themeColor="text1"/>
        </w:rPr>
        <w:t>pupils</w:t>
      </w:r>
      <w:r w:rsidRPr="00436DFD">
        <w:rPr>
          <w:rFonts w:asciiTheme="minorHAnsi" w:hAnsiTheme="minorHAnsi" w:cstheme="minorHAnsi"/>
          <w:color w:val="000000" w:themeColor="text1"/>
          <w:spacing w:val="-14"/>
        </w:rPr>
        <w:t xml:space="preserve"> </w:t>
      </w:r>
      <w:r w:rsidRPr="00436DFD">
        <w:rPr>
          <w:rFonts w:asciiTheme="minorHAnsi" w:hAnsiTheme="minorHAnsi" w:cstheme="minorHAnsi"/>
          <w:color w:val="000000" w:themeColor="text1"/>
        </w:rPr>
        <w:t>to</w:t>
      </w:r>
      <w:r w:rsidRPr="00436DFD">
        <w:rPr>
          <w:rFonts w:asciiTheme="minorHAnsi" w:hAnsiTheme="minorHAnsi" w:cstheme="minorHAnsi"/>
          <w:color w:val="000000" w:themeColor="text1"/>
          <w:spacing w:val="-13"/>
        </w:rPr>
        <w:t xml:space="preserve"> </w:t>
      </w:r>
      <w:r w:rsidRPr="00436DFD">
        <w:rPr>
          <w:rFonts w:asciiTheme="minorHAnsi" w:hAnsiTheme="minorHAnsi" w:cstheme="minorHAnsi"/>
          <w:color w:val="000000" w:themeColor="text1"/>
        </w:rPr>
        <w:t>the</w:t>
      </w:r>
      <w:r w:rsidRPr="00436DFD">
        <w:rPr>
          <w:rFonts w:asciiTheme="minorHAnsi" w:hAnsiTheme="minorHAnsi" w:cstheme="minorHAnsi"/>
          <w:color w:val="000000" w:themeColor="text1"/>
          <w:spacing w:val="-14"/>
        </w:rPr>
        <w:t xml:space="preserve"> </w:t>
      </w:r>
      <w:r w:rsidRPr="00436DFD">
        <w:rPr>
          <w:rFonts w:asciiTheme="minorHAnsi" w:hAnsiTheme="minorHAnsi" w:cstheme="minorHAnsi"/>
          <w:color w:val="000000" w:themeColor="text1"/>
        </w:rPr>
        <w:t>religious</w:t>
      </w:r>
      <w:r w:rsidRPr="00436DFD">
        <w:rPr>
          <w:rFonts w:asciiTheme="minorHAnsi" w:hAnsiTheme="minorHAnsi" w:cstheme="minorHAnsi"/>
          <w:color w:val="000000" w:themeColor="text1"/>
          <w:spacing w:val="-13"/>
        </w:rPr>
        <w:t xml:space="preserve"> </w:t>
      </w:r>
      <w:r w:rsidRPr="00436DFD">
        <w:rPr>
          <w:rFonts w:asciiTheme="minorHAnsi" w:hAnsiTheme="minorHAnsi" w:cstheme="minorHAnsi"/>
          <w:color w:val="000000" w:themeColor="text1"/>
        </w:rPr>
        <w:t>significance</w:t>
      </w:r>
      <w:r w:rsidRPr="00436DFD">
        <w:rPr>
          <w:rFonts w:asciiTheme="minorHAnsi" w:hAnsiTheme="minorHAnsi" w:cstheme="minorHAnsi"/>
          <w:color w:val="000000" w:themeColor="text1"/>
          <w:spacing w:val="-14"/>
        </w:rPr>
        <w:t xml:space="preserve"> </w:t>
      </w:r>
      <w:r w:rsidRPr="00436DFD">
        <w:rPr>
          <w:rFonts w:asciiTheme="minorHAnsi" w:hAnsiTheme="minorHAnsi" w:cstheme="minorHAnsi"/>
          <w:color w:val="000000" w:themeColor="text1"/>
        </w:rPr>
        <w:t>of</w:t>
      </w:r>
      <w:r w:rsidRPr="00436DFD">
        <w:rPr>
          <w:rFonts w:asciiTheme="minorHAnsi" w:hAnsiTheme="minorHAnsi" w:cstheme="minorHAnsi"/>
          <w:color w:val="000000" w:themeColor="text1"/>
          <w:spacing w:val="-13"/>
        </w:rPr>
        <w:t xml:space="preserve"> </w:t>
      </w:r>
      <w:r w:rsidRPr="00436DFD">
        <w:rPr>
          <w:rFonts w:asciiTheme="minorHAnsi" w:hAnsiTheme="minorHAnsi" w:cstheme="minorHAnsi"/>
          <w:color w:val="000000" w:themeColor="text1"/>
        </w:rPr>
        <w:t>each</w:t>
      </w:r>
      <w:r w:rsidRPr="00436DFD">
        <w:rPr>
          <w:rFonts w:asciiTheme="minorHAnsi" w:hAnsiTheme="minorHAnsi" w:cstheme="minorHAnsi"/>
          <w:color w:val="000000" w:themeColor="text1"/>
          <w:spacing w:val="-14"/>
        </w:rPr>
        <w:t xml:space="preserve"> </w:t>
      </w:r>
      <w:r w:rsidRPr="00436DFD">
        <w:rPr>
          <w:rFonts w:asciiTheme="minorHAnsi" w:hAnsiTheme="minorHAnsi" w:cstheme="minorHAnsi"/>
          <w:color w:val="000000" w:themeColor="text1"/>
        </w:rPr>
        <w:t>liturgical</w:t>
      </w:r>
      <w:r w:rsidRPr="00436DFD">
        <w:rPr>
          <w:rFonts w:asciiTheme="minorHAnsi" w:hAnsiTheme="minorHAnsi" w:cstheme="minorHAnsi"/>
          <w:color w:val="000000" w:themeColor="text1"/>
          <w:spacing w:val="-14"/>
        </w:rPr>
        <w:t xml:space="preserve"> </w:t>
      </w:r>
      <w:r w:rsidRPr="00436DFD">
        <w:rPr>
          <w:rFonts w:asciiTheme="minorHAnsi" w:hAnsiTheme="minorHAnsi" w:cstheme="minorHAnsi"/>
          <w:color w:val="000000" w:themeColor="text1"/>
        </w:rPr>
        <w:t>season.</w:t>
      </w:r>
      <w:r w:rsidRPr="00436DFD">
        <w:rPr>
          <w:rFonts w:asciiTheme="minorHAnsi" w:hAnsiTheme="minorHAnsi" w:cstheme="minorHAnsi"/>
          <w:color w:val="000000" w:themeColor="text1"/>
          <w:spacing w:val="-13"/>
        </w:rPr>
        <w:t xml:space="preserve"> </w:t>
      </w:r>
      <w:r w:rsidRPr="00436DFD">
        <w:rPr>
          <w:rFonts w:asciiTheme="minorHAnsi" w:hAnsiTheme="minorHAnsi" w:cstheme="minorHAnsi"/>
          <w:color w:val="000000" w:themeColor="text1"/>
        </w:rPr>
        <w:t>Consistent</w:t>
      </w:r>
      <w:r w:rsidRPr="00436DFD">
        <w:rPr>
          <w:rFonts w:asciiTheme="minorHAnsi" w:hAnsiTheme="minorHAnsi" w:cstheme="minorHAnsi"/>
          <w:color w:val="000000" w:themeColor="text1"/>
          <w:spacing w:val="-14"/>
        </w:rPr>
        <w:t xml:space="preserve"> </w:t>
      </w:r>
      <w:r w:rsidRPr="00436DFD">
        <w:rPr>
          <w:rFonts w:asciiTheme="minorHAnsi" w:hAnsiTheme="minorHAnsi" w:cstheme="minorHAnsi"/>
          <w:color w:val="000000" w:themeColor="text1"/>
        </w:rPr>
        <w:t>use</w:t>
      </w:r>
      <w:r w:rsidRPr="00436DFD">
        <w:rPr>
          <w:rFonts w:asciiTheme="minorHAnsi" w:hAnsiTheme="minorHAnsi" w:cstheme="minorHAnsi"/>
          <w:color w:val="000000" w:themeColor="text1"/>
          <w:spacing w:val="-13"/>
        </w:rPr>
        <w:t xml:space="preserve"> </w:t>
      </w:r>
      <w:r w:rsidRPr="00436DFD">
        <w:rPr>
          <w:rFonts w:asciiTheme="minorHAnsi" w:hAnsiTheme="minorHAnsi" w:cstheme="minorHAnsi"/>
          <w:color w:val="000000" w:themeColor="text1"/>
        </w:rPr>
        <w:t>of</w:t>
      </w:r>
      <w:r w:rsidRPr="00436DFD">
        <w:rPr>
          <w:rFonts w:asciiTheme="minorHAnsi" w:hAnsiTheme="minorHAnsi" w:cstheme="minorHAnsi"/>
          <w:color w:val="000000" w:themeColor="text1"/>
          <w:spacing w:val="-14"/>
        </w:rPr>
        <w:t xml:space="preserve"> </w:t>
      </w:r>
      <w:r w:rsidRPr="00436DFD">
        <w:rPr>
          <w:rFonts w:asciiTheme="minorHAnsi" w:hAnsiTheme="minorHAnsi" w:cstheme="minorHAnsi"/>
          <w:color w:val="000000" w:themeColor="text1"/>
        </w:rPr>
        <w:lastRenderedPageBreak/>
        <w:t xml:space="preserve">liturgical </w:t>
      </w:r>
      <w:proofErr w:type="spellStart"/>
      <w:r w:rsidRPr="00436DFD">
        <w:rPr>
          <w:rFonts w:asciiTheme="minorHAnsi" w:hAnsiTheme="minorHAnsi" w:cstheme="minorHAnsi"/>
          <w:color w:val="000000" w:themeColor="text1"/>
        </w:rPr>
        <w:t>colours</w:t>
      </w:r>
      <w:proofErr w:type="spellEnd"/>
      <w:r w:rsidRPr="00436DFD">
        <w:rPr>
          <w:rFonts w:asciiTheme="minorHAnsi" w:hAnsiTheme="minorHAnsi" w:cstheme="minorHAnsi"/>
          <w:color w:val="000000" w:themeColor="text1"/>
          <w:spacing w:val="-1"/>
        </w:rPr>
        <w:t xml:space="preserve"> </w:t>
      </w:r>
      <w:r w:rsidRPr="00436DFD">
        <w:rPr>
          <w:rFonts w:asciiTheme="minorHAnsi" w:hAnsiTheme="minorHAnsi" w:cstheme="minorHAnsi"/>
          <w:color w:val="000000" w:themeColor="text1"/>
        </w:rPr>
        <w:t>also</w:t>
      </w:r>
      <w:r w:rsidRPr="00436DFD">
        <w:rPr>
          <w:rFonts w:asciiTheme="minorHAnsi" w:hAnsiTheme="minorHAnsi" w:cstheme="minorHAnsi"/>
          <w:color w:val="000000" w:themeColor="text1"/>
          <w:spacing w:val="-2"/>
        </w:rPr>
        <w:t xml:space="preserve"> </w:t>
      </w:r>
      <w:r w:rsidRPr="00436DFD">
        <w:rPr>
          <w:rFonts w:asciiTheme="minorHAnsi" w:hAnsiTheme="minorHAnsi" w:cstheme="minorHAnsi"/>
          <w:color w:val="000000" w:themeColor="text1"/>
        </w:rPr>
        <w:t>fosters</w:t>
      </w:r>
      <w:r w:rsidRPr="00436DFD">
        <w:rPr>
          <w:rFonts w:asciiTheme="minorHAnsi" w:hAnsiTheme="minorHAnsi" w:cstheme="minorHAnsi"/>
          <w:color w:val="000000" w:themeColor="text1"/>
          <w:spacing w:val="-1"/>
        </w:rPr>
        <w:t xml:space="preserve"> </w:t>
      </w:r>
      <w:r w:rsidRPr="00436DFD">
        <w:rPr>
          <w:rFonts w:asciiTheme="minorHAnsi" w:hAnsiTheme="minorHAnsi" w:cstheme="minorHAnsi"/>
          <w:color w:val="000000" w:themeColor="text1"/>
        </w:rPr>
        <w:t>a</w:t>
      </w:r>
      <w:r w:rsidRPr="00436DFD">
        <w:rPr>
          <w:rFonts w:asciiTheme="minorHAnsi" w:hAnsiTheme="minorHAnsi" w:cstheme="minorHAnsi"/>
          <w:color w:val="000000" w:themeColor="text1"/>
          <w:spacing w:val="-2"/>
        </w:rPr>
        <w:t xml:space="preserve"> </w:t>
      </w:r>
      <w:r w:rsidRPr="00436DFD">
        <w:rPr>
          <w:rFonts w:asciiTheme="minorHAnsi" w:hAnsiTheme="minorHAnsi" w:cstheme="minorHAnsi"/>
          <w:color w:val="000000" w:themeColor="text1"/>
        </w:rPr>
        <w:t>sense</w:t>
      </w:r>
      <w:r w:rsidRPr="00436DFD">
        <w:rPr>
          <w:rFonts w:asciiTheme="minorHAnsi" w:hAnsiTheme="minorHAnsi" w:cstheme="minorHAnsi"/>
          <w:color w:val="000000" w:themeColor="text1"/>
          <w:spacing w:val="-2"/>
        </w:rPr>
        <w:t xml:space="preserve"> </w:t>
      </w:r>
      <w:r w:rsidRPr="00436DFD">
        <w:rPr>
          <w:rFonts w:asciiTheme="minorHAnsi" w:hAnsiTheme="minorHAnsi" w:cstheme="minorHAnsi"/>
          <w:color w:val="000000" w:themeColor="text1"/>
        </w:rPr>
        <w:t>of</w:t>
      </w:r>
      <w:r w:rsidRPr="00436DFD">
        <w:rPr>
          <w:rFonts w:asciiTheme="minorHAnsi" w:hAnsiTheme="minorHAnsi" w:cstheme="minorHAnsi"/>
          <w:color w:val="000000" w:themeColor="text1"/>
          <w:spacing w:val="-2"/>
        </w:rPr>
        <w:t xml:space="preserve"> </w:t>
      </w:r>
      <w:r w:rsidRPr="00436DFD">
        <w:rPr>
          <w:rFonts w:asciiTheme="minorHAnsi" w:hAnsiTheme="minorHAnsi" w:cstheme="minorHAnsi"/>
          <w:color w:val="000000" w:themeColor="text1"/>
        </w:rPr>
        <w:t>unity</w:t>
      </w:r>
      <w:r w:rsidRPr="00436DFD">
        <w:rPr>
          <w:rFonts w:asciiTheme="minorHAnsi" w:hAnsiTheme="minorHAnsi" w:cstheme="minorHAnsi"/>
          <w:color w:val="000000" w:themeColor="text1"/>
          <w:spacing w:val="-2"/>
        </w:rPr>
        <w:t xml:space="preserve"> </w:t>
      </w:r>
      <w:r w:rsidRPr="00436DFD">
        <w:rPr>
          <w:rFonts w:asciiTheme="minorHAnsi" w:hAnsiTheme="minorHAnsi" w:cstheme="minorHAnsi"/>
          <w:color w:val="000000" w:themeColor="text1"/>
        </w:rPr>
        <w:t>within</w:t>
      </w:r>
      <w:r w:rsidRPr="00436DFD">
        <w:rPr>
          <w:rFonts w:asciiTheme="minorHAnsi" w:hAnsiTheme="minorHAnsi" w:cstheme="minorHAnsi"/>
          <w:color w:val="000000" w:themeColor="text1"/>
          <w:spacing w:val="-2"/>
        </w:rPr>
        <w:t xml:space="preserve"> </w:t>
      </w:r>
      <w:r w:rsidRPr="00436DFD">
        <w:rPr>
          <w:rFonts w:asciiTheme="minorHAnsi" w:hAnsiTheme="minorHAnsi" w:cstheme="minorHAnsi"/>
          <w:color w:val="000000" w:themeColor="text1"/>
        </w:rPr>
        <w:t>the</w:t>
      </w:r>
      <w:r w:rsidRPr="00436DFD">
        <w:rPr>
          <w:rFonts w:asciiTheme="minorHAnsi" w:hAnsiTheme="minorHAnsi" w:cstheme="minorHAnsi"/>
          <w:color w:val="000000" w:themeColor="text1"/>
          <w:spacing w:val="-3"/>
        </w:rPr>
        <w:t xml:space="preserve"> </w:t>
      </w:r>
      <w:r w:rsidRPr="00436DFD">
        <w:rPr>
          <w:rFonts w:asciiTheme="minorHAnsi" w:hAnsiTheme="minorHAnsi" w:cstheme="minorHAnsi"/>
          <w:color w:val="000000" w:themeColor="text1"/>
        </w:rPr>
        <w:t>school</w:t>
      </w:r>
      <w:r w:rsidRPr="00436DFD">
        <w:rPr>
          <w:rFonts w:asciiTheme="minorHAnsi" w:hAnsiTheme="minorHAnsi" w:cstheme="minorHAnsi"/>
          <w:color w:val="000000" w:themeColor="text1"/>
          <w:spacing w:val="-2"/>
        </w:rPr>
        <w:t xml:space="preserve"> </w:t>
      </w:r>
      <w:r w:rsidRPr="00436DFD">
        <w:rPr>
          <w:rFonts w:asciiTheme="minorHAnsi" w:hAnsiTheme="minorHAnsi" w:cstheme="minorHAnsi"/>
          <w:color w:val="000000" w:themeColor="text1"/>
        </w:rPr>
        <w:t>and</w:t>
      </w:r>
      <w:r w:rsidRPr="00436DFD">
        <w:rPr>
          <w:rFonts w:asciiTheme="minorHAnsi" w:hAnsiTheme="minorHAnsi" w:cstheme="minorHAnsi"/>
          <w:color w:val="000000" w:themeColor="text1"/>
          <w:spacing w:val="-2"/>
        </w:rPr>
        <w:t xml:space="preserve"> </w:t>
      </w:r>
      <w:r w:rsidRPr="00436DFD">
        <w:rPr>
          <w:rFonts w:asciiTheme="minorHAnsi" w:hAnsiTheme="minorHAnsi" w:cstheme="minorHAnsi"/>
          <w:color w:val="000000" w:themeColor="text1"/>
        </w:rPr>
        <w:t>strengthens</w:t>
      </w:r>
      <w:r w:rsidRPr="00436DFD">
        <w:rPr>
          <w:rFonts w:asciiTheme="minorHAnsi" w:hAnsiTheme="minorHAnsi" w:cstheme="minorHAnsi"/>
          <w:color w:val="000000" w:themeColor="text1"/>
          <w:spacing w:val="-1"/>
        </w:rPr>
        <w:t xml:space="preserve"> </w:t>
      </w:r>
      <w:r w:rsidRPr="00436DFD">
        <w:rPr>
          <w:rFonts w:asciiTheme="minorHAnsi" w:hAnsiTheme="minorHAnsi" w:cstheme="minorHAnsi"/>
          <w:color w:val="000000" w:themeColor="text1"/>
        </w:rPr>
        <w:t>its</w:t>
      </w:r>
      <w:r w:rsidRPr="00436DFD">
        <w:rPr>
          <w:rFonts w:asciiTheme="minorHAnsi" w:hAnsiTheme="minorHAnsi" w:cstheme="minorHAnsi"/>
          <w:color w:val="000000" w:themeColor="text1"/>
          <w:spacing w:val="-1"/>
        </w:rPr>
        <w:t xml:space="preserve"> </w:t>
      </w:r>
      <w:r w:rsidRPr="00436DFD">
        <w:rPr>
          <w:rFonts w:asciiTheme="minorHAnsi" w:hAnsiTheme="minorHAnsi" w:cstheme="minorHAnsi"/>
          <w:color w:val="000000" w:themeColor="text1"/>
        </w:rPr>
        <w:t>connection</w:t>
      </w:r>
      <w:r w:rsidRPr="00436DFD">
        <w:rPr>
          <w:rFonts w:asciiTheme="minorHAnsi" w:hAnsiTheme="minorHAnsi" w:cstheme="minorHAnsi"/>
          <w:color w:val="000000" w:themeColor="text1"/>
          <w:spacing w:val="-2"/>
        </w:rPr>
        <w:t xml:space="preserve"> </w:t>
      </w:r>
      <w:r w:rsidRPr="00436DFD">
        <w:rPr>
          <w:rFonts w:asciiTheme="minorHAnsi" w:hAnsiTheme="minorHAnsi" w:cstheme="minorHAnsi"/>
          <w:color w:val="000000" w:themeColor="text1"/>
        </w:rPr>
        <w:t>with</w:t>
      </w:r>
      <w:r w:rsidRPr="00436DFD">
        <w:rPr>
          <w:rFonts w:asciiTheme="minorHAnsi" w:hAnsiTheme="minorHAnsi" w:cstheme="minorHAnsi"/>
          <w:color w:val="000000" w:themeColor="text1"/>
          <w:spacing w:val="-2"/>
        </w:rPr>
        <w:t xml:space="preserve"> </w:t>
      </w:r>
      <w:r w:rsidRPr="00436DFD">
        <w:rPr>
          <w:rFonts w:asciiTheme="minorHAnsi" w:hAnsiTheme="minorHAnsi" w:cstheme="minorHAnsi"/>
          <w:color w:val="000000" w:themeColor="text1"/>
        </w:rPr>
        <w:t>the wider Church. For</w:t>
      </w:r>
      <w:r w:rsidRPr="00436DFD">
        <w:rPr>
          <w:rFonts w:asciiTheme="minorHAnsi" w:hAnsiTheme="minorHAnsi" w:cstheme="minorHAnsi"/>
          <w:color w:val="000000" w:themeColor="text1"/>
          <w:spacing w:val="-8"/>
        </w:rPr>
        <w:t xml:space="preserve"> </w:t>
      </w:r>
      <w:r w:rsidRPr="00436DFD">
        <w:rPr>
          <w:rFonts w:asciiTheme="minorHAnsi" w:hAnsiTheme="minorHAnsi" w:cstheme="minorHAnsi"/>
          <w:color w:val="000000" w:themeColor="text1"/>
        </w:rPr>
        <w:t>example:</w:t>
      </w:r>
      <w:r w:rsidRPr="00436DFD">
        <w:rPr>
          <w:rFonts w:asciiTheme="minorHAnsi" w:hAnsiTheme="minorHAnsi" w:cstheme="minorHAnsi"/>
          <w:color w:val="000000" w:themeColor="text1"/>
          <w:spacing w:val="-7"/>
        </w:rPr>
        <w:t xml:space="preserve"> </w:t>
      </w:r>
      <w:r w:rsidRPr="00436DFD">
        <w:rPr>
          <w:rFonts w:asciiTheme="minorHAnsi" w:hAnsiTheme="minorHAnsi" w:cstheme="minorHAnsi"/>
          <w:color w:val="000000" w:themeColor="text1"/>
        </w:rPr>
        <w:t>using</w:t>
      </w:r>
      <w:r w:rsidRPr="00436DFD">
        <w:rPr>
          <w:rFonts w:asciiTheme="minorHAnsi" w:hAnsiTheme="minorHAnsi" w:cstheme="minorHAnsi"/>
          <w:color w:val="000000" w:themeColor="text1"/>
          <w:spacing w:val="-6"/>
        </w:rPr>
        <w:t xml:space="preserve"> </w:t>
      </w:r>
      <w:r w:rsidRPr="00436DFD">
        <w:rPr>
          <w:rFonts w:asciiTheme="minorHAnsi" w:hAnsiTheme="minorHAnsi" w:cstheme="minorHAnsi"/>
          <w:color w:val="000000" w:themeColor="text1"/>
        </w:rPr>
        <w:t>cloth</w:t>
      </w:r>
      <w:r w:rsidRPr="00436DFD">
        <w:rPr>
          <w:rFonts w:asciiTheme="minorHAnsi" w:hAnsiTheme="minorHAnsi" w:cstheme="minorHAnsi"/>
          <w:color w:val="000000" w:themeColor="text1"/>
          <w:spacing w:val="-6"/>
        </w:rPr>
        <w:t xml:space="preserve"> </w:t>
      </w:r>
      <w:r w:rsidRPr="00436DFD">
        <w:rPr>
          <w:rFonts w:asciiTheme="minorHAnsi" w:hAnsiTheme="minorHAnsi" w:cstheme="minorHAnsi"/>
          <w:color w:val="000000" w:themeColor="text1"/>
        </w:rPr>
        <w:t>in</w:t>
      </w:r>
      <w:r w:rsidRPr="00436DFD">
        <w:rPr>
          <w:rFonts w:asciiTheme="minorHAnsi" w:hAnsiTheme="minorHAnsi" w:cstheme="minorHAnsi"/>
          <w:color w:val="000000" w:themeColor="text1"/>
          <w:spacing w:val="-6"/>
        </w:rPr>
        <w:t xml:space="preserve"> </w:t>
      </w:r>
      <w:r w:rsidRPr="00436DFD">
        <w:rPr>
          <w:rFonts w:asciiTheme="minorHAnsi" w:hAnsiTheme="minorHAnsi" w:cstheme="minorHAnsi"/>
          <w:color w:val="000000" w:themeColor="text1"/>
        </w:rPr>
        <w:t>the</w:t>
      </w:r>
      <w:r w:rsidRPr="00436DFD">
        <w:rPr>
          <w:rFonts w:asciiTheme="minorHAnsi" w:hAnsiTheme="minorHAnsi" w:cstheme="minorHAnsi"/>
          <w:color w:val="000000" w:themeColor="text1"/>
          <w:spacing w:val="-7"/>
        </w:rPr>
        <w:t xml:space="preserve"> </w:t>
      </w:r>
      <w:proofErr w:type="spellStart"/>
      <w:r w:rsidRPr="00436DFD">
        <w:rPr>
          <w:rFonts w:asciiTheme="minorHAnsi" w:hAnsiTheme="minorHAnsi" w:cstheme="minorHAnsi"/>
          <w:color w:val="000000" w:themeColor="text1"/>
        </w:rPr>
        <w:t>colour</w:t>
      </w:r>
      <w:proofErr w:type="spellEnd"/>
      <w:r w:rsidRPr="00436DFD">
        <w:rPr>
          <w:rFonts w:asciiTheme="minorHAnsi" w:hAnsiTheme="minorHAnsi" w:cstheme="minorHAnsi"/>
          <w:color w:val="000000" w:themeColor="text1"/>
        </w:rPr>
        <w:t xml:space="preserve"> of</w:t>
      </w:r>
      <w:r w:rsidRPr="00436DFD">
        <w:rPr>
          <w:rFonts w:asciiTheme="minorHAnsi" w:hAnsiTheme="minorHAnsi" w:cstheme="minorHAnsi"/>
          <w:color w:val="000000" w:themeColor="text1"/>
          <w:spacing w:val="-12"/>
        </w:rPr>
        <w:t xml:space="preserve"> </w:t>
      </w:r>
      <w:r w:rsidRPr="00436DFD">
        <w:rPr>
          <w:rFonts w:asciiTheme="minorHAnsi" w:hAnsiTheme="minorHAnsi" w:cstheme="minorHAnsi"/>
          <w:color w:val="000000" w:themeColor="text1"/>
        </w:rPr>
        <w:t>the</w:t>
      </w:r>
      <w:r w:rsidRPr="00436DFD">
        <w:rPr>
          <w:rFonts w:asciiTheme="minorHAnsi" w:hAnsiTheme="minorHAnsi" w:cstheme="minorHAnsi"/>
          <w:color w:val="000000" w:themeColor="text1"/>
          <w:spacing w:val="-13"/>
        </w:rPr>
        <w:t xml:space="preserve"> </w:t>
      </w:r>
      <w:r w:rsidRPr="00436DFD">
        <w:rPr>
          <w:rFonts w:asciiTheme="minorHAnsi" w:hAnsiTheme="minorHAnsi" w:cstheme="minorHAnsi"/>
          <w:color w:val="000000" w:themeColor="text1"/>
        </w:rPr>
        <w:t>liturgical</w:t>
      </w:r>
      <w:r w:rsidRPr="00436DFD">
        <w:rPr>
          <w:rFonts w:asciiTheme="minorHAnsi" w:hAnsiTheme="minorHAnsi" w:cstheme="minorHAnsi"/>
          <w:color w:val="000000" w:themeColor="text1"/>
          <w:spacing w:val="-14"/>
        </w:rPr>
        <w:t xml:space="preserve"> </w:t>
      </w:r>
      <w:r w:rsidRPr="00436DFD">
        <w:rPr>
          <w:rFonts w:asciiTheme="minorHAnsi" w:hAnsiTheme="minorHAnsi" w:cstheme="minorHAnsi"/>
          <w:color w:val="000000" w:themeColor="text1"/>
        </w:rPr>
        <w:t>season</w:t>
      </w:r>
      <w:r w:rsidRPr="00436DFD">
        <w:rPr>
          <w:rFonts w:asciiTheme="minorHAnsi" w:hAnsiTheme="minorHAnsi" w:cstheme="minorHAnsi"/>
          <w:color w:val="000000" w:themeColor="text1"/>
          <w:spacing w:val="-11"/>
        </w:rPr>
        <w:t xml:space="preserve"> </w:t>
      </w:r>
      <w:r w:rsidRPr="00436DFD">
        <w:rPr>
          <w:rFonts w:asciiTheme="minorHAnsi" w:hAnsiTheme="minorHAnsi" w:cstheme="minorHAnsi"/>
          <w:color w:val="000000" w:themeColor="text1"/>
        </w:rPr>
        <w:t>on</w:t>
      </w:r>
      <w:r w:rsidRPr="00436DFD">
        <w:rPr>
          <w:rFonts w:asciiTheme="minorHAnsi" w:hAnsiTheme="minorHAnsi" w:cstheme="minorHAnsi"/>
          <w:color w:val="000000" w:themeColor="text1"/>
          <w:spacing w:val="-14"/>
        </w:rPr>
        <w:t xml:space="preserve"> </w:t>
      </w:r>
      <w:r w:rsidRPr="00436DFD">
        <w:rPr>
          <w:rFonts w:asciiTheme="minorHAnsi" w:hAnsiTheme="minorHAnsi" w:cstheme="minorHAnsi"/>
          <w:color w:val="000000" w:themeColor="text1"/>
        </w:rPr>
        <w:t>the</w:t>
      </w:r>
      <w:r w:rsidRPr="00436DFD">
        <w:rPr>
          <w:rFonts w:asciiTheme="minorHAnsi" w:hAnsiTheme="minorHAnsi" w:cstheme="minorHAnsi"/>
          <w:color w:val="000000" w:themeColor="text1"/>
          <w:spacing w:val="-12"/>
        </w:rPr>
        <w:t xml:space="preserve"> </w:t>
      </w:r>
      <w:r w:rsidRPr="00436DFD">
        <w:rPr>
          <w:rFonts w:asciiTheme="minorHAnsi" w:hAnsiTheme="minorHAnsi" w:cstheme="minorHAnsi"/>
          <w:color w:val="000000" w:themeColor="text1"/>
        </w:rPr>
        <w:t>prayer</w:t>
      </w:r>
      <w:r w:rsidRPr="00436DFD">
        <w:rPr>
          <w:rFonts w:asciiTheme="minorHAnsi" w:hAnsiTheme="minorHAnsi" w:cstheme="minorHAnsi"/>
          <w:color w:val="000000" w:themeColor="text1"/>
          <w:spacing w:val="-13"/>
        </w:rPr>
        <w:t xml:space="preserve"> </w:t>
      </w:r>
      <w:r w:rsidRPr="00436DFD">
        <w:rPr>
          <w:rFonts w:asciiTheme="minorHAnsi" w:hAnsiTheme="minorHAnsi" w:cstheme="minorHAnsi"/>
          <w:color w:val="000000" w:themeColor="text1"/>
        </w:rPr>
        <w:t>focus</w:t>
      </w:r>
      <w:r w:rsidRPr="00436DFD">
        <w:rPr>
          <w:rFonts w:asciiTheme="minorHAnsi" w:hAnsiTheme="minorHAnsi" w:cstheme="minorHAnsi"/>
          <w:color w:val="000000" w:themeColor="text1"/>
          <w:spacing w:val="-13"/>
        </w:rPr>
        <w:t xml:space="preserve"> </w:t>
      </w:r>
      <w:r w:rsidRPr="00436DFD">
        <w:rPr>
          <w:rFonts w:asciiTheme="minorHAnsi" w:hAnsiTheme="minorHAnsi" w:cstheme="minorHAnsi"/>
          <w:color w:val="000000" w:themeColor="text1"/>
        </w:rPr>
        <w:t>point</w:t>
      </w:r>
      <w:r w:rsidRPr="00436DFD">
        <w:rPr>
          <w:rFonts w:asciiTheme="minorHAnsi" w:hAnsiTheme="minorHAnsi" w:cstheme="minorHAnsi"/>
          <w:color w:val="000000" w:themeColor="text1"/>
          <w:spacing w:val="-11"/>
        </w:rPr>
        <w:t xml:space="preserve"> </w:t>
      </w:r>
      <w:r w:rsidRPr="00436DFD">
        <w:rPr>
          <w:rFonts w:asciiTheme="minorHAnsi" w:hAnsiTheme="minorHAnsi" w:cstheme="minorHAnsi"/>
          <w:color w:val="000000" w:themeColor="text1"/>
        </w:rPr>
        <w:t>or</w:t>
      </w:r>
      <w:r w:rsidRPr="00436DFD">
        <w:rPr>
          <w:rFonts w:asciiTheme="minorHAnsi" w:hAnsiTheme="minorHAnsi" w:cstheme="minorHAnsi"/>
          <w:color w:val="000000" w:themeColor="text1"/>
          <w:spacing w:val="-13"/>
        </w:rPr>
        <w:t xml:space="preserve"> </w:t>
      </w:r>
      <w:r w:rsidRPr="00436DFD">
        <w:rPr>
          <w:rFonts w:asciiTheme="minorHAnsi" w:hAnsiTheme="minorHAnsi" w:cstheme="minorHAnsi"/>
          <w:color w:val="000000" w:themeColor="text1"/>
        </w:rPr>
        <w:t xml:space="preserve">incorporating the </w:t>
      </w:r>
      <w:proofErr w:type="spellStart"/>
      <w:r w:rsidRPr="00436DFD">
        <w:rPr>
          <w:rFonts w:asciiTheme="minorHAnsi" w:hAnsiTheme="minorHAnsi" w:cstheme="minorHAnsi"/>
          <w:color w:val="000000" w:themeColor="text1"/>
        </w:rPr>
        <w:t>colours</w:t>
      </w:r>
      <w:proofErr w:type="spellEnd"/>
      <w:r w:rsidRPr="00436DFD">
        <w:rPr>
          <w:rFonts w:asciiTheme="minorHAnsi" w:hAnsiTheme="minorHAnsi" w:cstheme="minorHAnsi"/>
          <w:color w:val="000000" w:themeColor="text1"/>
        </w:rPr>
        <w:t xml:space="preserve"> into PowerPoint prayer slide</w:t>
      </w:r>
      <w:r w:rsidR="00953BC6" w:rsidRPr="00436DFD">
        <w:rPr>
          <w:rFonts w:asciiTheme="minorHAnsi" w:hAnsiTheme="minorHAnsi" w:cstheme="minorHAnsi"/>
          <w:color w:val="000000" w:themeColor="text1"/>
        </w:rPr>
        <w:t>s.</w:t>
      </w:r>
    </w:p>
    <w:p w:rsidR="00953BC6" w:rsidRPr="00436DFD" w:rsidRDefault="00953BC6" w:rsidP="00953BC6">
      <w:pPr>
        <w:pStyle w:val="BodyText"/>
        <w:spacing w:before="2"/>
        <w:ind w:right="-46"/>
        <w:rPr>
          <w:rFonts w:asciiTheme="minorHAnsi" w:hAnsiTheme="minorHAnsi" w:cstheme="minorHAnsi"/>
          <w:color w:val="000000" w:themeColor="text1"/>
        </w:rPr>
      </w:pPr>
    </w:p>
    <w:p w:rsidR="00953BC6" w:rsidRDefault="00953BC6" w:rsidP="00953BC6">
      <w:pPr>
        <w:pStyle w:val="BodyText"/>
        <w:spacing w:before="2"/>
        <w:ind w:right="-46"/>
        <w:rPr>
          <w:b/>
          <w:bCs/>
          <w:color w:val="000000" w:themeColor="text1"/>
        </w:rPr>
      </w:pPr>
      <w:r>
        <w:rPr>
          <w:b/>
          <w:bCs/>
          <w:color w:val="000000" w:themeColor="text1"/>
        </w:rPr>
        <w:t>Advent</w:t>
      </w:r>
    </w:p>
    <w:p w:rsidR="00953BC6" w:rsidRPr="00436DFD" w:rsidRDefault="00953BC6" w:rsidP="00953BC6">
      <w:pPr>
        <w:pStyle w:val="BodyText"/>
        <w:spacing w:before="2"/>
        <w:ind w:right="-46"/>
        <w:rPr>
          <w:rFonts w:asciiTheme="minorHAnsi" w:hAnsiTheme="minorHAnsi" w:cstheme="minorHAnsi"/>
          <w:color w:val="000000" w:themeColor="text1"/>
        </w:rPr>
      </w:pPr>
      <w:r w:rsidRPr="00436DFD">
        <w:rPr>
          <w:rFonts w:asciiTheme="minorHAnsi" w:hAnsiTheme="minorHAnsi" w:cstheme="minorHAnsi"/>
          <w:color w:val="000000" w:themeColor="text1"/>
        </w:rPr>
        <w:t>During Advent, prayer can focus on anticipation and preparation for the coming of Christ. Special prayers, such as the Advent wreath lighting ceremony, can be incorporated in which a candle is lit each week, accompanied by prayers reflecting on hope, peace, joy, and love. Daily Advent devotionals and reflections can guide personal and communal prayers, inviting all to prepare their hearts for Christmas.</w:t>
      </w:r>
      <w:r w:rsidR="0072736E" w:rsidRPr="00436DFD">
        <w:rPr>
          <w:rFonts w:asciiTheme="minorHAnsi" w:hAnsiTheme="minorHAnsi" w:cstheme="minorHAnsi"/>
          <w:color w:val="000000" w:themeColor="text1"/>
        </w:rPr>
        <w:t xml:space="preserve"> Inclusion of families at home, such as through the ‘Travelling Crib’, can enhance the connection between home and school.</w:t>
      </w:r>
    </w:p>
    <w:p w:rsidR="002747FD" w:rsidRPr="00436DFD" w:rsidRDefault="002747FD" w:rsidP="00953BC6">
      <w:pPr>
        <w:pStyle w:val="BodyText"/>
        <w:spacing w:before="2"/>
        <w:ind w:right="-46"/>
        <w:rPr>
          <w:rFonts w:asciiTheme="minorHAnsi" w:hAnsiTheme="minorHAnsi" w:cstheme="minorHAnsi"/>
          <w:color w:val="000000" w:themeColor="text1"/>
        </w:rPr>
      </w:pPr>
    </w:p>
    <w:p w:rsidR="002747FD" w:rsidRPr="00436DFD" w:rsidRDefault="002747FD" w:rsidP="00953BC6">
      <w:pPr>
        <w:pStyle w:val="BodyText"/>
        <w:spacing w:before="2"/>
        <w:ind w:right="-46"/>
        <w:rPr>
          <w:rFonts w:asciiTheme="minorHAnsi" w:hAnsiTheme="minorHAnsi" w:cstheme="minorHAnsi"/>
          <w:b/>
          <w:bCs/>
          <w:color w:val="000000" w:themeColor="text1"/>
        </w:rPr>
      </w:pPr>
      <w:r w:rsidRPr="00436DFD">
        <w:rPr>
          <w:rFonts w:asciiTheme="minorHAnsi" w:hAnsiTheme="minorHAnsi" w:cstheme="minorHAnsi"/>
          <w:b/>
          <w:bCs/>
          <w:color w:val="000000" w:themeColor="text1"/>
        </w:rPr>
        <w:t>Christmas</w:t>
      </w:r>
    </w:p>
    <w:p w:rsidR="002747FD" w:rsidRPr="00436DFD" w:rsidRDefault="002747FD" w:rsidP="002747FD">
      <w:pPr>
        <w:pStyle w:val="BodyText"/>
        <w:spacing w:before="2"/>
        <w:ind w:right="-46"/>
        <w:rPr>
          <w:rFonts w:asciiTheme="minorHAnsi" w:hAnsiTheme="minorHAnsi" w:cstheme="minorHAnsi"/>
          <w:color w:val="000000" w:themeColor="text1"/>
        </w:rPr>
      </w:pPr>
      <w:r w:rsidRPr="00436DFD">
        <w:rPr>
          <w:rFonts w:asciiTheme="minorHAnsi" w:hAnsiTheme="minorHAnsi" w:cstheme="minorHAnsi"/>
          <w:color w:val="000000" w:themeColor="text1"/>
        </w:rPr>
        <w:t xml:space="preserve">In the Christmas season, prayers can celebrate the birth of Jesus. Incorporating traditional prayers, such as the "O Antiphons" and Christmas carols, enhances the joy of the season. </w:t>
      </w:r>
    </w:p>
    <w:p w:rsidR="0072736E" w:rsidRPr="00436DFD" w:rsidRDefault="0072736E" w:rsidP="002747FD">
      <w:pPr>
        <w:pStyle w:val="BodyText"/>
        <w:spacing w:before="2"/>
        <w:ind w:right="-46"/>
        <w:rPr>
          <w:rFonts w:asciiTheme="minorHAnsi" w:hAnsiTheme="minorHAnsi" w:cstheme="minorHAnsi"/>
          <w:color w:val="000000" w:themeColor="text1"/>
        </w:rPr>
      </w:pPr>
    </w:p>
    <w:p w:rsidR="002747FD" w:rsidRPr="00436DFD" w:rsidRDefault="002747FD" w:rsidP="0072736E">
      <w:pPr>
        <w:pStyle w:val="BodyText"/>
        <w:spacing w:before="2"/>
        <w:ind w:right="-46"/>
        <w:rPr>
          <w:rFonts w:asciiTheme="minorHAnsi" w:hAnsiTheme="minorHAnsi" w:cstheme="minorHAnsi"/>
          <w:b/>
          <w:bCs/>
          <w:color w:val="000000" w:themeColor="text1"/>
        </w:rPr>
      </w:pPr>
      <w:r w:rsidRPr="00436DFD">
        <w:rPr>
          <w:rFonts w:asciiTheme="minorHAnsi" w:hAnsiTheme="minorHAnsi" w:cstheme="minorHAnsi"/>
          <w:b/>
          <w:bCs/>
          <w:color w:val="000000" w:themeColor="text1"/>
        </w:rPr>
        <w:t>Lent</w:t>
      </w:r>
    </w:p>
    <w:p w:rsidR="002747FD" w:rsidRPr="00436DFD" w:rsidRDefault="002747FD" w:rsidP="002747FD">
      <w:pPr>
        <w:pStyle w:val="BodyText"/>
        <w:spacing w:before="2"/>
        <w:ind w:right="-46"/>
        <w:rPr>
          <w:rFonts w:asciiTheme="minorHAnsi" w:hAnsiTheme="minorHAnsi" w:cstheme="minorHAnsi"/>
          <w:color w:val="000000" w:themeColor="text1"/>
        </w:rPr>
      </w:pPr>
      <w:r w:rsidRPr="00436DFD">
        <w:rPr>
          <w:rFonts w:asciiTheme="minorHAnsi" w:hAnsiTheme="minorHAnsi" w:cstheme="minorHAnsi"/>
          <w:color w:val="000000" w:themeColor="text1"/>
        </w:rPr>
        <w:t xml:space="preserve">Lent is a time of penance, reflection, and preparation for Easter. Prayer practices during this season can include the Stations of the Cross, Lenten devotions, and fasting, accompanied by prayers for repentance and renewal. Each week, specific prayers can focus on the themes of sacrifice and transformation, helping </w:t>
      </w:r>
      <w:r w:rsidR="0072736E" w:rsidRPr="00436DFD">
        <w:rPr>
          <w:rFonts w:asciiTheme="minorHAnsi" w:hAnsiTheme="minorHAnsi" w:cstheme="minorHAnsi"/>
          <w:color w:val="000000" w:themeColor="text1"/>
        </w:rPr>
        <w:t>all</w:t>
      </w:r>
      <w:r w:rsidRPr="00436DFD">
        <w:rPr>
          <w:rFonts w:asciiTheme="minorHAnsi" w:hAnsiTheme="minorHAnsi" w:cstheme="minorHAnsi"/>
          <w:color w:val="000000" w:themeColor="text1"/>
        </w:rPr>
        <w:t xml:space="preserve"> to reflect on their relationship with God and their commitment to spiritual growth.</w:t>
      </w:r>
    </w:p>
    <w:p w:rsidR="002747FD" w:rsidRPr="00436DFD" w:rsidRDefault="002747FD" w:rsidP="002747FD">
      <w:pPr>
        <w:pStyle w:val="BodyText"/>
        <w:spacing w:before="2"/>
        <w:ind w:right="-46"/>
        <w:rPr>
          <w:rFonts w:asciiTheme="minorHAnsi" w:hAnsiTheme="minorHAnsi" w:cstheme="minorHAnsi"/>
          <w:color w:val="000000" w:themeColor="text1"/>
        </w:rPr>
      </w:pPr>
    </w:p>
    <w:p w:rsidR="002747FD" w:rsidRPr="00436DFD" w:rsidRDefault="002747FD" w:rsidP="0072736E">
      <w:pPr>
        <w:pStyle w:val="BodyText"/>
        <w:spacing w:before="2"/>
        <w:ind w:right="-46"/>
        <w:rPr>
          <w:rFonts w:asciiTheme="minorHAnsi" w:hAnsiTheme="minorHAnsi" w:cstheme="minorHAnsi"/>
          <w:b/>
          <w:bCs/>
          <w:color w:val="000000" w:themeColor="text1"/>
        </w:rPr>
      </w:pPr>
      <w:r w:rsidRPr="00436DFD">
        <w:rPr>
          <w:rFonts w:asciiTheme="minorHAnsi" w:hAnsiTheme="minorHAnsi" w:cstheme="minorHAnsi"/>
          <w:b/>
          <w:bCs/>
          <w:color w:val="000000" w:themeColor="text1"/>
        </w:rPr>
        <w:t>Easter</w:t>
      </w:r>
    </w:p>
    <w:p w:rsidR="002747FD" w:rsidRPr="00436DFD" w:rsidRDefault="002747FD" w:rsidP="002747FD">
      <w:pPr>
        <w:pStyle w:val="BodyText"/>
        <w:spacing w:before="2"/>
        <w:ind w:right="-46"/>
        <w:rPr>
          <w:rFonts w:asciiTheme="minorHAnsi" w:hAnsiTheme="minorHAnsi" w:cstheme="minorHAnsi"/>
          <w:color w:val="000000" w:themeColor="text1"/>
        </w:rPr>
      </w:pPr>
      <w:r w:rsidRPr="00436DFD">
        <w:rPr>
          <w:rFonts w:asciiTheme="minorHAnsi" w:hAnsiTheme="minorHAnsi" w:cstheme="minorHAnsi"/>
          <w:color w:val="000000" w:themeColor="text1"/>
        </w:rPr>
        <w:t>The Easter season celebrates the resurrection of Christ and the new life it brings. Prayers can focus on themes of joy and renewal, Schools can hold prayer gatherings that celebrate the triumph of life over death, encouraging gratitude and a sense of hope.</w:t>
      </w:r>
    </w:p>
    <w:p w:rsidR="002747FD" w:rsidRPr="00436DFD" w:rsidRDefault="002747FD" w:rsidP="002747FD">
      <w:pPr>
        <w:pStyle w:val="BodyText"/>
        <w:spacing w:before="2"/>
        <w:ind w:right="-46"/>
        <w:rPr>
          <w:rFonts w:asciiTheme="minorHAnsi" w:hAnsiTheme="minorHAnsi" w:cstheme="minorHAnsi"/>
          <w:color w:val="000000" w:themeColor="text1"/>
        </w:rPr>
      </w:pPr>
    </w:p>
    <w:p w:rsidR="002747FD" w:rsidRPr="00436DFD" w:rsidRDefault="002747FD" w:rsidP="0072736E">
      <w:pPr>
        <w:pStyle w:val="BodyText"/>
        <w:spacing w:before="2"/>
        <w:ind w:right="-46"/>
        <w:rPr>
          <w:rFonts w:asciiTheme="minorHAnsi" w:hAnsiTheme="minorHAnsi" w:cstheme="minorHAnsi"/>
          <w:b/>
          <w:bCs/>
          <w:color w:val="000000" w:themeColor="text1"/>
        </w:rPr>
      </w:pPr>
      <w:r w:rsidRPr="00436DFD">
        <w:rPr>
          <w:rFonts w:asciiTheme="minorHAnsi" w:hAnsiTheme="minorHAnsi" w:cstheme="minorHAnsi"/>
          <w:b/>
          <w:bCs/>
          <w:color w:val="000000" w:themeColor="text1"/>
        </w:rPr>
        <w:t>Ordinary Time</w:t>
      </w:r>
    </w:p>
    <w:p w:rsidR="002747FD" w:rsidRPr="00436DFD" w:rsidRDefault="002747FD" w:rsidP="002747FD">
      <w:pPr>
        <w:pStyle w:val="BodyText"/>
        <w:spacing w:before="2"/>
        <w:ind w:right="-46"/>
        <w:rPr>
          <w:rFonts w:asciiTheme="minorHAnsi" w:hAnsiTheme="minorHAnsi" w:cstheme="minorHAnsi"/>
          <w:color w:val="000000" w:themeColor="text1"/>
        </w:rPr>
      </w:pPr>
      <w:r w:rsidRPr="00436DFD">
        <w:rPr>
          <w:rFonts w:asciiTheme="minorHAnsi" w:hAnsiTheme="minorHAnsi" w:cstheme="minorHAnsi"/>
          <w:color w:val="000000" w:themeColor="text1"/>
        </w:rPr>
        <w:t xml:space="preserve">During Ordinary Time, prayer can reflect on the teachings and miracles of Jesus. </w:t>
      </w:r>
      <w:r w:rsidR="0072736E" w:rsidRPr="00436DFD">
        <w:rPr>
          <w:rFonts w:asciiTheme="minorHAnsi" w:hAnsiTheme="minorHAnsi" w:cstheme="minorHAnsi"/>
          <w:color w:val="000000" w:themeColor="text1"/>
        </w:rPr>
        <w:t>P</w:t>
      </w:r>
      <w:r w:rsidRPr="00436DFD">
        <w:rPr>
          <w:rFonts w:asciiTheme="minorHAnsi" w:hAnsiTheme="minorHAnsi" w:cstheme="minorHAnsi"/>
          <w:color w:val="000000" w:themeColor="text1"/>
        </w:rPr>
        <w:t>rayers can focus on growth in virtue and living out the Gospel in everyday life. This season allows for a more personal exploration of faith through scripture-based prayers and reflection.</w:t>
      </w:r>
    </w:p>
    <w:p w:rsidR="002747FD" w:rsidRPr="00436DFD" w:rsidRDefault="002747FD" w:rsidP="002747FD">
      <w:pPr>
        <w:pStyle w:val="BodyText"/>
        <w:spacing w:before="2"/>
        <w:ind w:right="-46"/>
        <w:rPr>
          <w:rFonts w:asciiTheme="minorHAnsi" w:hAnsiTheme="minorHAnsi" w:cstheme="minorHAnsi"/>
          <w:color w:val="000000" w:themeColor="text1"/>
        </w:rPr>
      </w:pPr>
    </w:p>
    <w:p w:rsidR="002747FD" w:rsidRPr="00436DFD" w:rsidRDefault="002747FD" w:rsidP="0072736E">
      <w:pPr>
        <w:pStyle w:val="BodyText"/>
        <w:spacing w:before="2"/>
        <w:ind w:right="-46"/>
        <w:rPr>
          <w:rFonts w:asciiTheme="minorHAnsi" w:hAnsiTheme="minorHAnsi" w:cstheme="minorHAnsi"/>
          <w:b/>
          <w:bCs/>
          <w:color w:val="000000" w:themeColor="text1"/>
        </w:rPr>
      </w:pPr>
      <w:r w:rsidRPr="00436DFD">
        <w:rPr>
          <w:rFonts w:asciiTheme="minorHAnsi" w:hAnsiTheme="minorHAnsi" w:cstheme="minorHAnsi"/>
          <w:b/>
          <w:bCs/>
          <w:color w:val="000000" w:themeColor="text1"/>
        </w:rPr>
        <w:t>Marian Prayer</w:t>
      </w:r>
    </w:p>
    <w:p w:rsidR="002747FD" w:rsidRDefault="002747FD" w:rsidP="002747FD">
      <w:pPr>
        <w:pStyle w:val="BodyText"/>
        <w:spacing w:before="2"/>
        <w:ind w:right="-46"/>
        <w:rPr>
          <w:rFonts w:asciiTheme="minorHAnsi" w:hAnsiTheme="minorHAnsi" w:cstheme="minorHAnsi"/>
          <w:color w:val="000000" w:themeColor="text1"/>
        </w:rPr>
      </w:pPr>
      <w:r w:rsidRPr="00436DFD">
        <w:rPr>
          <w:rFonts w:asciiTheme="minorHAnsi" w:hAnsiTheme="minorHAnsi" w:cstheme="minorHAnsi"/>
          <w:color w:val="000000" w:themeColor="text1"/>
        </w:rPr>
        <w:t xml:space="preserve">Catholic schools can </w:t>
      </w:r>
      <w:proofErr w:type="spellStart"/>
      <w:r w:rsidRPr="00436DFD">
        <w:rPr>
          <w:rFonts w:asciiTheme="minorHAnsi" w:hAnsiTheme="minorHAnsi" w:cstheme="minorHAnsi"/>
          <w:color w:val="000000" w:themeColor="text1"/>
        </w:rPr>
        <w:t>honour</w:t>
      </w:r>
      <w:proofErr w:type="spellEnd"/>
      <w:r w:rsidRPr="00436DFD">
        <w:rPr>
          <w:rFonts w:asciiTheme="minorHAnsi" w:hAnsiTheme="minorHAnsi" w:cstheme="minorHAnsi"/>
          <w:color w:val="000000" w:themeColor="text1"/>
        </w:rPr>
        <w:t xml:space="preserve"> and pray to Mary during the months of October and May, which are traditionally dedicated to the Rosary and the Blessed Virgin Mary, respectively. In October, schools can engage in communal Rosary prayers, encouraging pupils to participate in this tradition devotion that fosters a deeper connection with Mary and reflects on her role in the life of Christ. Schools may also </w:t>
      </w:r>
      <w:proofErr w:type="spellStart"/>
      <w:r w:rsidRPr="00436DFD">
        <w:rPr>
          <w:rFonts w:asciiTheme="minorHAnsi" w:hAnsiTheme="minorHAnsi" w:cstheme="minorHAnsi"/>
          <w:color w:val="000000" w:themeColor="text1"/>
        </w:rPr>
        <w:t>organise</w:t>
      </w:r>
      <w:proofErr w:type="spellEnd"/>
      <w:r w:rsidRPr="00436DFD">
        <w:rPr>
          <w:rFonts w:asciiTheme="minorHAnsi" w:hAnsiTheme="minorHAnsi" w:cstheme="minorHAnsi"/>
          <w:color w:val="000000" w:themeColor="text1"/>
        </w:rPr>
        <w:t xml:space="preserve"> prayer services, incorporating Marian hymns, and create a prominent prayer corner dedicated to Mary, inviting pupils to bring flowers or other tokens of devotion. In May, schools can celebrate Mary with May crowning ceremonies, where pupils can crown a statue of Mary with flowers, </w:t>
      </w:r>
      <w:proofErr w:type="spellStart"/>
      <w:r w:rsidRPr="00436DFD">
        <w:rPr>
          <w:rFonts w:asciiTheme="minorHAnsi" w:hAnsiTheme="minorHAnsi" w:cstheme="minorHAnsi"/>
          <w:color w:val="000000" w:themeColor="text1"/>
        </w:rPr>
        <w:t>symbolising</w:t>
      </w:r>
      <w:proofErr w:type="spellEnd"/>
      <w:r w:rsidRPr="00436DFD">
        <w:rPr>
          <w:rFonts w:asciiTheme="minorHAnsi" w:hAnsiTheme="minorHAnsi" w:cstheme="minorHAnsi"/>
          <w:color w:val="000000" w:themeColor="text1"/>
        </w:rPr>
        <w:t xml:space="preserve"> their love and reverence. Additionally, special prayers and reflections can be integrated into daily activities, allowing pupils to explore Mary's virtues, seek her intercession, and deepen their understanding of her significance in the Catholic faith.</w:t>
      </w:r>
    </w:p>
    <w:p w:rsidR="00436DFD" w:rsidRPr="00436DFD" w:rsidRDefault="00436DFD" w:rsidP="002747FD">
      <w:pPr>
        <w:pStyle w:val="BodyText"/>
        <w:spacing w:before="2"/>
        <w:ind w:right="-46"/>
        <w:rPr>
          <w:rFonts w:asciiTheme="minorHAnsi" w:hAnsiTheme="minorHAnsi" w:cstheme="minorHAnsi"/>
          <w:color w:val="000000" w:themeColor="text1"/>
        </w:rPr>
      </w:pPr>
    </w:p>
    <w:p w:rsidR="002747FD" w:rsidRPr="00436DFD" w:rsidRDefault="002747FD" w:rsidP="0072736E">
      <w:pPr>
        <w:pStyle w:val="ListParagraph"/>
        <w:widowControl w:val="0"/>
        <w:tabs>
          <w:tab w:val="left" w:pos="1520"/>
        </w:tabs>
        <w:autoSpaceDE w:val="0"/>
        <w:autoSpaceDN w:val="0"/>
        <w:spacing w:before="291" w:after="0" w:line="240" w:lineRule="auto"/>
        <w:ind w:left="0" w:right="-46"/>
        <w:contextualSpacing w:val="0"/>
        <w:rPr>
          <w:rFonts w:cstheme="minorHAnsi"/>
          <w:b/>
          <w:bCs/>
          <w:color w:val="000000" w:themeColor="text1"/>
          <w:sz w:val="24"/>
        </w:rPr>
      </w:pPr>
      <w:r w:rsidRPr="00436DFD">
        <w:rPr>
          <w:rFonts w:cstheme="minorHAnsi"/>
          <w:b/>
          <w:bCs/>
          <w:color w:val="000000" w:themeColor="text1"/>
          <w:spacing w:val="-2"/>
          <w:sz w:val="24"/>
        </w:rPr>
        <w:lastRenderedPageBreak/>
        <w:t>Other</w:t>
      </w:r>
      <w:r w:rsidRPr="00436DFD">
        <w:rPr>
          <w:rFonts w:cstheme="minorHAnsi"/>
          <w:b/>
          <w:bCs/>
          <w:color w:val="000000" w:themeColor="text1"/>
          <w:spacing w:val="-4"/>
          <w:sz w:val="24"/>
        </w:rPr>
        <w:t xml:space="preserve"> </w:t>
      </w:r>
      <w:r w:rsidRPr="00436DFD">
        <w:rPr>
          <w:rFonts w:cstheme="minorHAnsi"/>
          <w:b/>
          <w:bCs/>
          <w:color w:val="000000" w:themeColor="text1"/>
          <w:spacing w:val="-2"/>
          <w:sz w:val="24"/>
        </w:rPr>
        <w:t>Seasons</w:t>
      </w:r>
    </w:p>
    <w:p w:rsidR="00143B99" w:rsidRPr="00436DFD" w:rsidRDefault="002747FD" w:rsidP="0072736E">
      <w:pPr>
        <w:pStyle w:val="BodyText"/>
        <w:spacing w:before="292" w:line="259" w:lineRule="auto"/>
        <w:ind w:right="-46"/>
        <w:rPr>
          <w:rFonts w:asciiTheme="minorHAnsi" w:hAnsiTheme="minorHAnsi" w:cstheme="minorHAnsi"/>
          <w:color w:val="000000" w:themeColor="text1"/>
        </w:rPr>
      </w:pPr>
      <w:r w:rsidRPr="00436DFD">
        <w:rPr>
          <w:rFonts w:asciiTheme="minorHAnsi" w:hAnsiTheme="minorHAnsi" w:cstheme="minorHAnsi"/>
          <w:color w:val="000000" w:themeColor="text1"/>
        </w:rPr>
        <w:t>Whilst</w:t>
      </w:r>
      <w:r w:rsidRPr="00436DFD">
        <w:rPr>
          <w:rFonts w:asciiTheme="minorHAnsi" w:hAnsiTheme="minorHAnsi" w:cstheme="minorHAnsi"/>
          <w:color w:val="000000" w:themeColor="text1"/>
          <w:spacing w:val="-6"/>
        </w:rPr>
        <w:t xml:space="preserve"> </w:t>
      </w:r>
      <w:r w:rsidRPr="00436DFD">
        <w:rPr>
          <w:rFonts w:asciiTheme="minorHAnsi" w:hAnsiTheme="minorHAnsi" w:cstheme="minorHAnsi"/>
          <w:color w:val="000000" w:themeColor="text1"/>
        </w:rPr>
        <w:t>it</w:t>
      </w:r>
      <w:r w:rsidRPr="00436DFD">
        <w:rPr>
          <w:rFonts w:asciiTheme="minorHAnsi" w:hAnsiTheme="minorHAnsi" w:cstheme="minorHAnsi"/>
          <w:color w:val="000000" w:themeColor="text1"/>
          <w:spacing w:val="-7"/>
        </w:rPr>
        <w:t xml:space="preserve"> </w:t>
      </w:r>
      <w:r w:rsidRPr="00436DFD">
        <w:rPr>
          <w:rFonts w:asciiTheme="minorHAnsi" w:hAnsiTheme="minorHAnsi" w:cstheme="minorHAnsi"/>
          <w:color w:val="000000" w:themeColor="text1"/>
        </w:rPr>
        <w:t>is</w:t>
      </w:r>
      <w:r w:rsidRPr="00436DFD">
        <w:rPr>
          <w:rFonts w:asciiTheme="minorHAnsi" w:hAnsiTheme="minorHAnsi" w:cstheme="minorHAnsi"/>
          <w:color w:val="000000" w:themeColor="text1"/>
          <w:spacing w:val="-6"/>
        </w:rPr>
        <w:t xml:space="preserve"> </w:t>
      </w:r>
      <w:r w:rsidRPr="00436DFD">
        <w:rPr>
          <w:rFonts w:asciiTheme="minorHAnsi" w:hAnsiTheme="minorHAnsi" w:cstheme="minorHAnsi"/>
          <w:color w:val="000000" w:themeColor="text1"/>
        </w:rPr>
        <w:t>essential</w:t>
      </w:r>
      <w:r w:rsidRPr="00436DFD">
        <w:rPr>
          <w:rFonts w:asciiTheme="minorHAnsi" w:hAnsiTheme="minorHAnsi" w:cstheme="minorHAnsi"/>
          <w:color w:val="000000" w:themeColor="text1"/>
          <w:spacing w:val="-7"/>
        </w:rPr>
        <w:t xml:space="preserve"> </w:t>
      </w:r>
      <w:r w:rsidRPr="00436DFD">
        <w:rPr>
          <w:rFonts w:asciiTheme="minorHAnsi" w:hAnsiTheme="minorHAnsi" w:cstheme="minorHAnsi"/>
          <w:color w:val="000000" w:themeColor="text1"/>
        </w:rPr>
        <w:t>for</w:t>
      </w:r>
      <w:r w:rsidRPr="00436DFD">
        <w:rPr>
          <w:rFonts w:asciiTheme="minorHAnsi" w:hAnsiTheme="minorHAnsi" w:cstheme="minorHAnsi"/>
          <w:color w:val="000000" w:themeColor="text1"/>
          <w:spacing w:val="-7"/>
        </w:rPr>
        <w:t xml:space="preserve"> </w:t>
      </w:r>
      <w:r w:rsidRPr="00436DFD">
        <w:rPr>
          <w:rFonts w:asciiTheme="minorHAnsi" w:hAnsiTheme="minorHAnsi" w:cstheme="minorHAnsi"/>
          <w:color w:val="000000" w:themeColor="text1"/>
        </w:rPr>
        <w:t>prayer</w:t>
      </w:r>
      <w:r w:rsidRPr="00436DFD">
        <w:rPr>
          <w:rFonts w:asciiTheme="minorHAnsi" w:hAnsiTheme="minorHAnsi" w:cstheme="minorHAnsi"/>
          <w:color w:val="000000" w:themeColor="text1"/>
          <w:spacing w:val="-6"/>
        </w:rPr>
        <w:t xml:space="preserve"> </w:t>
      </w:r>
      <w:r w:rsidRPr="00436DFD">
        <w:rPr>
          <w:rFonts w:asciiTheme="minorHAnsi" w:hAnsiTheme="minorHAnsi" w:cstheme="minorHAnsi"/>
          <w:color w:val="000000" w:themeColor="text1"/>
        </w:rPr>
        <w:t>to</w:t>
      </w:r>
      <w:r w:rsidRPr="00436DFD">
        <w:rPr>
          <w:rFonts w:asciiTheme="minorHAnsi" w:hAnsiTheme="minorHAnsi" w:cstheme="minorHAnsi"/>
          <w:color w:val="000000" w:themeColor="text1"/>
          <w:spacing w:val="-7"/>
        </w:rPr>
        <w:t xml:space="preserve"> </w:t>
      </w:r>
      <w:r w:rsidRPr="00436DFD">
        <w:rPr>
          <w:rFonts w:asciiTheme="minorHAnsi" w:hAnsiTheme="minorHAnsi" w:cstheme="minorHAnsi"/>
          <w:color w:val="000000" w:themeColor="text1"/>
        </w:rPr>
        <w:t>mirror</w:t>
      </w:r>
      <w:r w:rsidRPr="00436DFD">
        <w:rPr>
          <w:rFonts w:asciiTheme="minorHAnsi" w:hAnsiTheme="minorHAnsi" w:cstheme="minorHAnsi"/>
          <w:color w:val="000000" w:themeColor="text1"/>
          <w:spacing w:val="-7"/>
        </w:rPr>
        <w:t xml:space="preserve"> </w:t>
      </w:r>
      <w:r w:rsidRPr="00436DFD">
        <w:rPr>
          <w:rFonts w:asciiTheme="minorHAnsi" w:hAnsiTheme="minorHAnsi" w:cstheme="minorHAnsi"/>
          <w:color w:val="000000" w:themeColor="text1"/>
        </w:rPr>
        <w:t>the</w:t>
      </w:r>
      <w:r w:rsidRPr="00436DFD">
        <w:rPr>
          <w:rFonts w:asciiTheme="minorHAnsi" w:hAnsiTheme="minorHAnsi" w:cstheme="minorHAnsi"/>
          <w:color w:val="000000" w:themeColor="text1"/>
          <w:spacing w:val="-7"/>
        </w:rPr>
        <w:t xml:space="preserve"> </w:t>
      </w:r>
      <w:r w:rsidRPr="00436DFD">
        <w:rPr>
          <w:rFonts w:asciiTheme="minorHAnsi" w:hAnsiTheme="minorHAnsi" w:cstheme="minorHAnsi"/>
          <w:color w:val="000000" w:themeColor="text1"/>
        </w:rPr>
        <w:t>Church’s</w:t>
      </w:r>
      <w:r w:rsidRPr="00436DFD">
        <w:rPr>
          <w:rFonts w:asciiTheme="minorHAnsi" w:hAnsiTheme="minorHAnsi" w:cstheme="minorHAnsi"/>
          <w:color w:val="000000" w:themeColor="text1"/>
          <w:spacing w:val="-6"/>
        </w:rPr>
        <w:t xml:space="preserve"> </w:t>
      </w:r>
      <w:r w:rsidRPr="00436DFD">
        <w:rPr>
          <w:rFonts w:asciiTheme="minorHAnsi" w:hAnsiTheme="minorHAnsi" w:cstheme="minorHAnsi"/>
          <w:color w:val="000000" w:themeColor="text1"/>
        </w:rPr>
        <w:t>liturgical</w:t>
      </w:r>
      <w:r w:rsidRPr="00436DFD">
        <w:rPr>
          <w:rFonts w:asciiTheme="minorHAnsi" w:hAnsiTheme="minorHAnsi" w:cstheme="minorHAnsi"/>
          <w:color w:val="000000" w:themeColor="text1"/>
          <w:spacing w:val="-7"/>
        </w:rPr>
        <w:t xml:space="preserve"> </w:t>
      </w:r>
      <w:r w:rsidRPr="00436DFD">
        <w:rPr>
          <w:rFonts w:asciiTheme="minorHAnsi" w:hAnsiTheme="minorHAnsi" w:cstheme="minorHAnsi"/>
          <w:color w:val="000000" w:themeColor="text1"/>
        </w:rPr>
        <w:t>year</w:t>
      </w:r>
      <w:r w:rsidRPr="00436DFD">
        <w:rPr>
          <w:rFonts w:asciiTheme="minorHAnsi" w:hAnsiTheme="minorHAnsi" w:cstheme="minorHAnsi"/>
          <w:color w:val="000000" w:themeColor="text1"/>
          <w:spacing w:val="-8"/>
        </w:rPr>
        <w:t xml:space="preserve"> </w:t>
      </w:r>
      <w:r w:rsidRPr="00436DFD">
        <w:rPr>
          <w:rFonts w:asciiTheme="minorHAnsi" w:hAnsiTheme="minorHAnsi" w:cstheme="minorHAnsi"/>
          <w:color w:val="000000" w:themeColor="text1"/>
        </w:rPr>
        <w:t>it</w:t>
      </w:r>
      <w:r w:rsidRPr="00436DFD">
        <w:rPr>
          <w:rFonts w:asciiTheme="minorHAnsi" w:hAnsiTheme="minorHAnsi" w:cstheme="minorHAnsi"/>
          <w:color w:val="000000" w:themeColor="text1"/>
          <w:spacing w:val="-6"/>
        </w:rPr>
        <w:t xml:space="preserve"> </w:t>
      </w:r>
      <w:r w:rsidRPr="00436DFD">
        <w:rPr>
          <w:rFonts w:asciiTheme="minorHAnsi" w:hAnsiTheme="minorHAnsi" w:cstheme="minorHAnsi"/>
          <w:color w:val="000000" w:themeColor="text1"/>
        </w:rPr>
        <w:t>is</w:t>
      </w:r>
      <w:r w:rsidRPr="00436DFD">
        <w:rPr>
          <w:rFonts w:asciiTheme="minorHAnsi" w:hAnsiTheme="minorHAnsi" w:cstheme="minorHAnsi"/>
          <w:color w:val="000000" w:themeColor="text1"/>
          <w:spacing w:val="-7"/>
        </w:rPr>
        <w:t xml:space="preserve"> </w:t>
      </w:r>
      <w:r w:rsidRPr="00436DFD">
        <w:rPr>
          <w:rFonts w:asciiTheme="minorHAnsi" w:hAnsiTheme="minorHAnsi" w:cstheme="minorHAnsi"/>
          <w:color w:val="000000" w:themeColor="text1"/>
        </w:rPr>
        <w:t>also important that Catholic schools do not become disconnected from their pupils, staffs and</w:t>
      </w:r>
      <w:r w:rsidR="0072736E" w:rsidRPr="00436DFD">
        <w:rPr>
          <w:rFonts w:asciiTheme="minorHAnsi" w:hAnsiTheme="minorHAnsi" w:cstheme="minorHAnsi"/>
          <w:color w:val="000000" w:themeColor="text1"/>
        </w:rPr>
        <w:t xml:space="preserve"> </w:t>
      </w:r>
      <w:r w:rsidRPr="00436DFD">
        <w:rPr>
          <w:rFonts w:asciiTheme="minorHAnsi" w:hAnsiTheme="minorHAnsi" w:cstheme="minorHAnsi"/>
          <w:color w:val="000000" w:themeColor="text1"/>
        </w:rPr>
        <w:t>societal realities</w:t>
      </w:r>
      <w:r w:rsidR="0072736E" w:rsidRPr="00436DFD">
        <w:rPr>
          <w:rFonts w:asciiTheme="minorHAnsi" w:hAnsiTheme="minorHAnsi" w:cstheme="minorHAnsi"/>
          <w:color w:val="000000" w:themeColor="text1"/>
        </w:rPr>
        <w:t xml:space="preserve">, and can connect their prayer to events such as </w:t>
      </w:r>
      <w:r w:rsidR="0072736E" w:rsidRPr="00436DFD">
        <w:rPr>
          <w:rFonts w:asciiTheme="minorHAnsi" w:hAnsiTheme="minorHAnsi" w:cstheme="minorHAnsi"/>
          <w:color w:val="1F3863"/>
        </w:rPr>
        <w:t xml:space="preserve">such as </w:t>
      </w:r>
      <w:r w:rsidR="0072736E" w:rsidRPr="00436DFD">
        <w:rPr>
          <w:rFonts w:asciiTheme="minorHAnsi" w:hAnsiTheme="minorHAnsi" w:cstheme="minorHAnsi"/>
          <w:color w:val="000000" w:themeColor="text1"/>
        </w:rPr>
        <w:t>Remembrance Day, Black History Month, or Harvest Festival.</w:t>
      </w:r>
      <w:r w:rsidR="0072736E" w:rsidRPr="00436DFD">
        <w:rPr>
          <w:rFonts w:asciiTheme="minorHAnsi" w:hAnsiTheme="minorHAnsi" w:cstheme="minorHAnsi"/>
          <w:color w:val="1F3863"/>
        </w:rPr>
        <w:t xml:space="preserve"> </w:t>
      </w:r>
      <w:r w:rsidRPr="00436DFD">
        <w:rPr>
          <w:rFonts w:asciiTheme="minorHAnsi" w:hAnsiTheme="minorHAnsi" w:cstheme="minorHAnsi"/>
          <w:color w:val="000000" w:themeColor="text1"/>
        </w:rPr>
        <w:t>If a disaster has occurred or a serious local incident prayer provides a</w:t>
      </w:r>
      <w:r w:rsidRPr="00436DFD">
        <w:rPr>
          <w:rFonts w:asciiTheme="minorHAnsi" w:hAnsiTheme="minorHAnsi" w:cstheme="minorHAnsi"/>
          <w:color w:val="000000" w:themeColor="text1"/>
          <w:spacing w:val="-1"/>
        </w:rPr>
        <w:t xml:space="preserve"> </w:t>
      </w:r>
      <w:r w:rsidRPr="00436DFD">
        <w:rPr>
          <w:rFonts w:asciiTheme="minorHAnsi" w:hAnsiTheme="minorHAnsi" w:cstheme="minorHAnsi"/>
          <w:color w:val="000000" w:themeColor="text1"/>
        </w:rPr>
        <w:t>clear</w:t>
      </w:r>
      <w:r w:rsidRPr="00436DFD">
        <w:rPr>
          <w:rFonts w:asciiTheme="minorHAnsi" w:hAnsiTheme="minorHAnsi" w:cstheme="minorHAnsi"/>
          <w:color w:val="000000" w:themeColor="text1"/>
          <w:spacing w:val="-2"/>
        </w:rPr>
        <w:t xml:space="preserve"> </w:t>
      </w:r>
      <w:r w:rsidRPr="00436DFD">
        <w:rPr>
          <w:rFonts w:asciiTheme="minorHAnsi" w:hAnsiTheme="minorHAnsi" w:cstheme="minorHAnsi"/>
          <w:color w:val="000000" w:themeColor="text1"/>
        </w:rPr>
        <w:t>and</w:t>
      </w:r>
      <w:r w:rsidRPr="00436DFD">
        <w:rPr>
          <w:rFonts w:asciiTheme="minorHAnsi" w:hAnsiTheme="minorHAnsi" w:cstheme="minorHAnsi"/>
          <w:color w:val="000000" w:themeColor="text1"/>
          <w:spacing w:val="-3"/>
        </w:rPr>
        <w:t xml:space="preserve"> </w:t>
      </w:r>
      <w:r w:rsidRPr="00436DFD">
        <w:rPr>
          <w:rFonts w:asciiTheme="minorHAnsi" w:hAnsiTheme="minorHAnsi" w:cstheme="minorHAnsi"/>
          <w:color w:val="000000" w:themeColor="text1"/>
        </w:rPr>
        <w:t>familiar place in</w:t>
      </w:r>
      <w:r w:rsidRPr="00436DFD">
        <w:rPr>
          <w:rFonts w:asciiTheme="minorHAnsi" w:hAnsiTheme="minorHAnsi" w:cstheme="minorHAnsi"/>
          <w:color w:val="000000" w:themeColor="text1"/>
          <w:spacing w:val="-1"/>
        </w:rPr>
        <w:t xml:space="preserve"> </w:t>
      </w:r>
      <w:r w:rsidRPr="00436DFD">
        <w:rPr>
          <w:rFonts w:asciiTheme="minorHAnsi" w:hAnsiTheme="minorHAnsi" w:cstheme="minorHAnsi"/>
          <w:color w:val="000000" w:themeColor="text1"/>
        </w:rPr>
        <w:t>which</w:t>
      </w:r>
      <w:r w:rsidRPr="00436DFD">
        <w:rPr>
          <w:rFonts w:asciiTheme="minorHAnsi" w:hAnsiTheme="minorHAnsi" w:cstheme="minorHAnsi"/>
          <w:color w:val="000000" w:themeColor="text1"/>
          <w:spacing w:val="-3"/>
        </w:rPr>
        <w:t xml:space="preserve"> </w:t>
      </w:r>
      <w:r w:rsidRPr="00436DFD">
        <w:rPr>
          <w:rFonts w:asciiTheme="minorHAnsi" w:hAnsiTheme="minorHAnsi" w:cstheme="minorHAnsi"/>
          <w:color w:val="000000" w:themeColor="text1"/>
        </w:rPr>
        <w:t>to</w:t>
      </w:r>
      <w:r w:rsidRPr="00436DFD">
        <w:rPr>
          <w:rFonts w:asciiTheme="minorHAnsi" w:hAnsiTheme="minorHAnsi" w:cstheme="minorHAnsi"/>
          <w:color w:val="000000" w:themeColor="text1"/>
          <w:spacing w:val="-1"/>
        </w:rPr>
        <w:t xml:space="preserve"> </w:t>
      </w:r>
      <w:r w:rsidRPr="00436DFD">
        <w:rPr>
          <w:rFonts w:asciiTheme="minorHAnsi" w:hAnsiTheme="minorHAnsi" w:cstheme="minorHAnsi"/>
          <w:color w:val="000000" w:themeColor="text1"/>
        </w:rPr>
        <w:t>acknowledge</w:t>
      </w:r>
      <w:r w:rsidRPr="00436DFD">
        <w:rPr>
          <w:rFonts w:asciiTheme="minorHAnsi" w:hAnsiTheme="minorHAnsi" w:cstheme="minorHAnsi"/>
          <w:color w:val="000000" w:themeColor="text1"/>
          <w:spacing w:val="-1"/>
        </w:rPr>
        <w:t xml:space="preserve"> </w:t>
      </w:r>
      <w:r w:rsidRPr="00436DFD">
        <w:rPr>
          <w:rFonts w:asciiTheme="minorHAnsi" w:hAnsiTheme="minorHAnsi" w:cstheme="minorHAnsi"/>
          <w:color w:val="000000" w:themeColor="text1"/>
        </w:rPr>
        <w:t>and</w:t>
      </w:r>
      <w:r w:rsidRPr="00436DFD">
        <w:rPr>
          <w:rFonts w:asciiTheme="minorHAnsi" w:hAnsiTheme="minorHAnsi" w:cstheme="minorHAnsi"/>
          <w:color w:val="000000" w:themeColor="text1"/>
          <w:spacing w:val="-1"/>
        </w:rPr>
        <w:t xml:space="preserve"> </w:t>
      </w:r>
      <w:r w:rsidRPr="00436DFD">
        <w:rPr>
          <w:rFonts w:asciiTheme="minorHAnsi" w:hAnsiTheme="minorHAnsi" w:cstheme="minorHAnsi"/>
          <w:color w:val="000000" w:themeColor="text1"/>
        </w:rPr>
        <w:t>address these</w:t>
      </w:r>
      <w:r w:rsidRPr="00436DFD">
        <w:rPr>
          <w:rFonts w:asciiTheme="minorHAnsi" w:hAnsiTheme="minorHAnsi" w:cstheme="minorHAnsi"/>
          <w:color w:val="000000" w:themeColor="text1"/>
          <w:spacing w:val="-1"/>
        </w:rPr>
        <w:t xml:space="preserve"> </w:t>
      </w:r>
      <w:r w:rsidRPr="00436DFD">
        <w:rPr>
          <w:rFonts w:asciiTheme="minorHAnsi" w:hAnsiTheme="minorHAnsi" w:cstheme="minorHAnsi"/>
          <w:color w:val="000000" w:themeColor="text1"/>
        </w:rPr>
        <w:t>difficult</w:t>
      </w:r>
      <w:r w:rsidRPr="00436DFD">
        <w:rPr>
          <w:rFonts w:asciiTheme="minorHAnsi" w:hAnsiTheme="minorHAnsi" w:cstheme="minorHAnsi"/>
          <w:color w:val="000000" w:themeColor="text1"/>
          <w:spacing w:val="-3"/>
        </w:rPr>
        <w:t xml:space="preserve"> </w:t>
      </w:r>
      <w:r w:rsidRPr="00436DFD">
        <w:rPr>
          <w:rFonts w:asciiTheme="minorHAnsi" w:hAnsiTheme="minorHAnsi" w:cstheme="minorHAnsi"/>
          <w:color w:val="000000" w:themeColor="text1"/>
        </w:rPr>
        <w:t>issues. Also, do not forget prayers of thanksgiving when celebrating successes or joyous moments in the school community.</w:t>
      </w:r>
    </w:p>
    <w:p w:rsidR="00143B99" w:rsidRPr="00143B99" w:rsidRDefault="00143B99" w:rsidP="00143B99">
      <w:pPr>
        <w:pStyle w:val="NormalWeb"/>
        <w:spacing w:after="0" w:afterAutospacing="0"/>
        <w:rPr>
          <w:rFonts w:asciiTheme="minorHAnsi" w:hAnsiTheme="minorHAnsi" w:cstheme="minorHAnsi"/>
          <w:b/>
          <w:bCs/>
          <w:i/>
          <w:iCs/>
        </w:rPr>
      </w:pPr>
      <w:r w:rsidRPr="00143B99">
        <w:rPr>
          <w:rFonts w:asciiTheme="minorHAnsi" w:hAnsiTheme="minorHAnsi" w:cstheme="minorHAnsi"/>
          <w:b/>
          <w:bCs/>
          <w:i/>
          <w:iCs/>
        </w:rPr>
        <w:t>Ordo</w:t>
      </w:r>
    </w:p>
    <w:p w:rsidR="00143B99" w:rsidRPr="00143B99" w:rsidRDefault="00143B99" w:rsidP="00143B99">
      <w:pPr>
        <w:pStyle w:val="NormalWeb"/>
        <w:rPr>
          <w:rFonts w:asciiTheme="minorHAnsi" w:hAnsiTheme="minorHAnsi" w:cstheme="minorHAnsi"/>
          <w:i/>
          <w:iCs/>
        </w:rPr>
      </w:pPr>
      <w:r>
        <w:rPr>
          <w:rFonts w:asciiTheme="minorHAnsi" w:hAnsiTheme="minorHAnsi" w:cstheme="minorHAnsi"/>
          <w:i/>
          <w:iCs/>
        </w:rPr>
        <w:t>F</w:t>
      </w:r>
      <w:r w:rsidRPr="00143B99">
        <w:rPr>
          <w:rFonts w:asciiTheme="minorHAnsi" w:hAnsiTheme="minorHAnsi" w:cstheme="minorHAnsi"/>
          <w:i/>
          <w:iCs/>
        </w:rPr>
        <w:t>eatures</w:t>
      </w:r>
      <w:r>
        <w:rPr>
          <w:rFonts w:asciiTheme="minorHAnsi" w:hAnsiTheme="minorHAnsi" w:cstheme="minorHAnsi"/>
          <w:i/>
          <w:iCs/>
        </w:rPr>
        <w:t xml:space="preserve"> such as</w:t>
      </w:r>
      <w:r w:rsidRPr="00143B99">
        <w:rPr>
          <w:rFonts w:asciiTheme="minorHAnsi" w:hAnsiTheme="minorHAnsi" w:cstheme="minorHAnsi"/>
          <w:i/>
          <w:iCs/>
        </w:rPr>
        <w:t xml:space="preserve"> a </w:t>
      </w:r>
      <w:r w:rsidRPr="00143B99">
        <w:rPr>
          <w:rFonts w:asciiTheme="minorHAnsi" w:hAnsiTheme="minorHAnsi" w:cstheme="minorHAnsi"/>
          <w:b/>
          <w:bCs/>
          <w:i/>
          <w:iCs/>
        </w:rPr>
        <w:t xml:space="preserve">“Word of the Week” </w:t>
      </w:r>
      <w:r w:rsidRPr="00143B99">
        <w:rPr>
          <w:rFonts w:asciiTheme="minorHAnsi" w:hAnsiTheme="minorHAnsi" w:cstheme="minorHAnsi"/>
          <w:i/>
          <w:iCs/>
        </w:rPr>
        <w:t xml:space="preserve">for schools which can provide an accessible and clear connection to the liturgical season, and help connect the experience of prayer and liturgy in school with that of the parish and beyond. </w:t>
      </w:r>
      <w:r w:rsidR="00436DFD">
        <w:rPr>
          <w:rFonts w:asciiTheme="minorHAnsi" w:hAnsiTheme="minorHAnsi" w:cstheme="minorHAnsi"/>
          <w:i/>
          <w:iCs/>
        </w:rPr>
        <w:t>(See ‘Extra-Ordo-Nary’ Resource)</w:t>
      </w:r>
    </w:p>
    <w:p w:rsidR="00143B99" w:rsidRPr="00143B99" w:rsidRDefault="00143B99" w:rsidP="0072736E">
      <w:pPr>
        <w:pStyle w:val="BodyText"/>
        <w:spacing w:before="292" w:line="259" w:lineRule="auto"/>
        <w:ind w:right="-46"/>
        <w:rPr>
          <w:b/>
          <w:bCs/>
          <w:color w:val="000000" w:themeColor="text1"/>
        </w:rPr>
      </w:pPr>
    </w:p>
    <w:p w:rsidR="00143B99" w:rsidRPr="0072736E" w:rsidRDefault="00143B99" w:rsidP="00143B99">
      <w:pPr>
        <w:pStyle w:val="BodyText"/>
        <w:spacing w:before="292" w:line="259" w:lineRule="auto"/>
        <w:ind w:right="-46"/>
        <w:jc w:val="center"/>
        <w:rPr>
          <w:color w:val="1F3863"/>
        </w:rPr>
      </w:pPr>
      <w:r w:rsidRPr="00143B99">
        <w:rPr>
          <w:iCs/>
          <w:noProof/>
          <w:color w:val="1F3863"/>
          <w:lang w:val="en-GB"/>
        </w:rPr>
        <w:drawing>
          <wp:inline distT="0" distB="0" distL="0" distR="0" wp14:anchorId="268514F5" wp14:editId="41A13636">
            <wp:extent cx="4509654" cy="4509654"/>
            <wp:effectExtent l="0" t="0" r="0" b="0"/>
            <wp:docPr id="12" name="Picture 11" descr="A colorful circle with text&#10;&#10;Description automatically generated">
              <a:extLst xmlns:a="http://schemas.openxmlformats.org/drawingml/2006/main">
                <a:ext uri="{FF2B5EF4-FFF2-40B4-BE49-F238E27FC236}">
                  <a16:creationId xmlns:a16="http://schemas.microsoft.com/office/drawing/2014/main" id="{9F0BC719-C9E1-B13B-8526-19EAE0352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olorful circle with text&#10;&#10;Description automatically generated">
                      <a:extLst>
                        <a:ext uri="{FF2B5EF4-FFF2-40B4-BE49-F238E27FC236}">
                          <a16:creationId xmlns:a16="http://schemas.microsoft.com/office/drawing/2014/main" id="{9F0BC719-C9E1-B13B-8526-19EAE03526A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43607" cy="4543607"/>
                    </a:xfrm>
                    <a:prstGeom prst="rect">
                      <a:avLst/>
                    </a:prstGeom>
                  </pic:spPr>
                </pic:pic>
              </a:graphicData>
            </a:graphic>
          </wp:inline>
        </w:drawing>
      </w:r>
    </w:p>
    <w:p w:rsidR="002747FD" w:rsidRPr="002747FD" w:rsidRDefault="002747FD" w:rsidP="00953BC6">
      <w:pPr>
        <w:pStyle w:val="BodyText"/>
        <w:spacing w:before="2"/>
        <w:ind w:right="-46"/>
        <w:rPr>
          <w:b/>
          <w:bCs/>
          <w:color w:val="000000" w:themeColor="text1"/>
        </w:rPr>
      </w:pPr>
    </w:p>
    <w:p w:rsidR="00953BC6" w:rsidRPr="00953BC6" w:rsidRDefault="00953BC6" w:rsidP="00953BC6">
      <w:pPr>
        <w:pStyle w:val="BodyText"/>
        <w:spacing w:before="2"/>
        <w:ind w:right="-46"/>
        <w:rPr>
          <w:b/>
          <w:bCs/>
          <w:color w:val="000000" w:themeColor="text1"/>
        </w:rPr>
      </w:pPr>
    </w:p>
    <w:p w:rsidR="00953BC6" w:rsidRDefault="00953BC6" w:rsidP="0072736E">
      <w:pPr>
        <w:pStyle w:val="BodyText"/>
        <w:spacing w:before="2"/>
        <w:ind w:right="-46"/>
        <w:jc w:val="both"/>
        <w:rPr>
          <w:color w:val="000000" w:themeColor="text1"/>
        </w:rPr>
      </w:pPr>
    </w:p>
    <w:p w:rsidR="00143B99" w:rsidRDefault="00143B99">
      <w:pPr>
        <w:rPr>
          <w:rFonts w:ascii="Calibri Light" w:eastAsia="Calibri Light" w:hAnsi="Calibri Light" w:cs="Calibri Light"/>
          <w:iCs w:val="0"/>
          <w:color w:val="000000" w:themeColor="text1"/>
          <w:sz w:val="24"/>
          <w:szCs w:val="24"/>
          <w:lang w:val="en-US"/>
        </w:rPr>
      </w:pPr>
      <w:r>
        <w:rPr>
          <w:color w:val="000000" w:themeColor="text1"/>
        </w:rPr>
        <w:br w:type="page"/>
      </w:r>
    </w:p>
    <w:p w:rsidR="00953BC6" w:rsidRPr="00875FDA" w:rsidRDefault="00953BC6" w:rsidP="00875FDA">
      <w:pPr>
        <w:pStyle w:val="BodyText"/>
        <w:spacing w:before="2"/>
        <w:ind w:right="792"/>
        <w:jc w:val="both"/>
        <w:rPr>
          <w:color w:val="000000" w:themeColor="text1"/>
        </w:rPr>
      </w:pPr>
    </w:p>
    <w:p w:rsidR="00875FDA" w:rsidRDefault="00143B99" w:rsidP="00875FDA">
      <w:pPr>
        <w:widowControl w:val="0"/>
        <w:tabs>
          <w:tab w:val="left" w:pos="1520"/>
        </w:tabs>
        <w:autoSpaceDE w:val="0"/>
        <w:autoSpaceDN w:val="0"/>
        <w:spacing w:before="291" w:after="0" w:line="242" w:lineRule="auto"/>
        <w:ind w:right="791"/>
        <w:rPr>
          <w:rFonts w:cstheme="minorHAnsi"/>
          <w:b/>
          <w:bCs/>
          <w:color w:val="C00000"/>
          <w:sz w:val="32"/>
          <w:szCs w:val="32"/>
        </w:rPr>
      </w:pPr>
      <w:r w:rsidRPr="00143B99">
        <w:rPr>
          <w:rFonts w:cstheme="minorHAnsi"/>
          <w:b/>
          <w:bCs/>
          <w:color w:val="C00000"/>
          <w:sz w:val="32"/>
          <w:szCs w:val="32"/>
        </w:rPr>
        <w:t>Scripture</w:t>
      </w:r>
    </w:p>
    <w:p w:rsidR="008C3922" w:rsidRDefault="008C3922" w:rsidP="00875FDA">
      <w:pPr>
        <w:widowControl w:val="0"/>
        <w:tabs>
          <w:tab w:val="left" w:pos="1520"/>
        </w:tabs>
        <w:autoSpaceDE w:val="0"/>
        <w:autoSpaceDN w:val="0"/>
        <w:spacing w:before="291" w:after="0" w:line="242" w:lineRule="auto"/>
        <w:ind w:right="791"/>
        <w:rPr>
          <w:rFonts w:cstheme="minorHAnsi"/>
          <w:color w:val="000000" w:themeColor="text1"/>
          <w:sz w:val="24"/>
          <w:szCs w:val="24"/>
        </w:rPr>
      </w:pPr>
      <w:r w:rsidRPr="008C3922">
        <w:rPr>
          <w:rFonts w:cstheme="minorHAnsi"/>
          <w:color w:val="000000" w:themeColor="text1"/>
          <w:sz w:val="24"/>
          <w:szCs w:val="24"/>
        </w:rPr>
        <w:t>Scripture is regarded by Christians as the inspired word of God.</w:t>
      </w:r>
      <w:r>
        <w:rPr>
          <w:rFonts w:cstheme="minorHAnsi"/>
          <w:color w:val="000000" w:themeColor="text1"/>
          <w:sz w:val="24"/>
          <w:szCs w:val="24"/>
        </w:rPr>
        <w:t xml:space="preserve"> Through scripture, God reveals himself, his will, his promises, and his plan for humanity. Ther</w:t>
      </w:r>
      <w:r w:rsidR="00436DFD">
        <w:rPr>
          <w:rFonts w:cstheme="minorHAnsi"/>
          <w:color w:val="000000" w:themeColor="text1"/>
          <w:sz w:val="24"/>
          <w:szCs w:val="24"/>
        </w:rPr>
        <w:t>e</w:t>
      </w:r>
      <w:r>
        <w:rPr>
          <w:rFonts w:cstheme="minorHAnsi"/>
          <w:color w:val="000000" w:themeColor="text1"/>
          <w:sz w:val="24"/>
          <w:szCs w:val="24"/>
        </w:rPr>
        <w:t>fore, scripture should guide and accompany prayer. Many of our traditional prayers are deeply rooted in scripture, including the Hail Mary and the Lord’s Prayer.</w:t>
      </w:r>
    </w:p>
    <w:p w:rsidR="008C3922" w:rsidRDefault="008C3922" w:rsidP="00157DA8">
      <w:pPr>
        <w:widowControl w:val="0"/>
        <w:tabs>
          <w:tab w:val="left" w:pos="1520"/>
        </w:tabs>
        <w:autoSpaceDE w:val="0"/>
        <w:autoSpaceDN w:val="0"/>
        <w:spacing w:before="291" w:after="0" w:line="242" w:lineRule="auto"/>
        <w:ind w:right="-46"/>
        <w:rPr>
          <w:rFonts w:cstheme="minorHAnsi"/>
          <w:color w:val="000000" w:themeColor="text1"/>
          <w:sz w:val="24"/>
          <w:szCs w:val="24"/>
        </w:rPr>
      </w:pPr>
      <w:r>
        <w:rPr>
          <w:rFonts w:cstheme="minorHAnsi"/>
          <w:color w:val="000000" w:themeColor="text1"/>
          <w:sz w:val="24"/>
          <w:szCs w:val="24"/>
        </w:rPr>
        <w:t>Scripture not only informs the content of prayers but also provides inspiration for prayer. Passages from the Bible can spark personal reflection and meditative prayer, encouraging individuals to contemplate their faith, their relationship with God, and their actions in the world. This can lead to deep spiritual insights and a more profound prayer experience.</w:t>
      </w:r>
    </w:p>
    <w:p w:rsidR="00157DA8" w:rsidRDefault="00157DA8" w:rsidP="00157DA8">
      <w:pPr>
        <w:widowControl w:val="0"/>
        <w:tabs>
          <w:tab w:val="left" w:pos="1520"/>
        </w:tabs>
        <w:autoSpaceDE w:val="0"/>
        <w:autoSpaceDN w:val="0"/>
        <w:spacing w:before="291" w:after="0" w:line="242" w:lineRule="auto"/>
        <w:ind w:right="-46"/>
        <w:rPr>
          <w:rFonts w:cstheme="minorHAnsi"/>
          <w:color w:val="000000" w:themeColor="text1"/>
          <w:sz w:val="24"/>
          <w:szCs w:val="24"/>
        </w:rPr>
      </w:pPr>
    </w:p>
    <w:p w:rsidR="00157DA8" w:rsidRPr="00157DA8" w:rsidRDefault="00157DA8" w:rsidP="00157DA8">
      <w:pPr>
        <w:jc w:val="both"/>
        <w:rPr>
          <w:b/>
          <w:bCs/>
          <w:color w:val="000000" w:themeColor="text1"/>
          <w:sz w:val="24"/>
          <w:szCs w:val="24"/>
        </w:rPr>
      </w:pPr>
      <w:r w:rsidRPr="00157DA8">
        <w:rPr>
          <w:b/>
          <w:bCs/>
          <w:color w:val="000000" w:themeColor="text1"/>
          <w:sz w:val="24"/>
          <w:szCs w:val="24"/>
        </w:rPr>
        <w:t>Scripture Reflection</w:t>
      </w:r>
    </w:p>
    <w:p w:rsidR="00157DA8" w:rsidRDefault="00157DA8" w:rsidP="00B11CEE">
      <w:pPr>
        <w:spacing w:after="0"/>
        <w:rPr>
          <w:color w:val="000000" w:themeColor="text1"/>
          <w:sz w:val="24"/>
          <w:szCs w:val="24"/>
        </w:rPr>
      </w:pPr>
      <w:r w:rsidRPr="00157DA8">
        <w:rPr>
          <w:color w:val="000000" w:themeColor="text1"/>
          <w:sz w:val="24"/>
          <w:szCs w:val="24"/>
        </w:rPr>
        <w:t>Encouraging pupils to engage in scripture reflection during prayer times can foster a deeper relationship with God. Schools can implement practices such as Lectio Divina, where pupils read a passage, meditate on its meaning, and respond through prayer. This reflective approach helps pupils to internalise the messages of the Bible and apply them in their lives.</w:t>
      </w:r>
    </w:p>
    <w:p w:rsidR="00B11CEE" w:rsidRDefault="00B11CEE" w:rsidP="00B11CEE">
      <w:pPr>
        <w:spacing w:after="0"/>
        <w:rPr>
          <w:color w:val="000000" w:themeColor="text1"/>
          <w:sz w:val="24"/>
          <w:szCs w:val="24"/>
        </w:rPr>
      </w:pPr>
    </w:p>
    <w:p w:rsidR="00157DA8" w:rsidRDefault="00157DA8" w:rsidP="00B11CEE">
      <w:pPr>
        <w:pStyle w:val="NormalWeb"/>
        <w:spacing w:before="0" w:beforeAutospacing="0" w:after="0" w:afterAutospacing="0"/>
        <w:rPr>
          <w:rFonts w:asciiTheme="minorHAnsi" w:hAnsiTheme="minorHAnsi" w:cstheme="minorHAnsi"/>
          <w:b/>
          <w:bCs/>
          <w:i/>
          <w:iCs/>
        </w:rPr>
      </w:pPr>
      <w:r w:rsidRPr="00157DA8">
        <w:rPr>
          <w:rFonts w:asciiTheme="minorHAnsi" w:hAnsiTheme="minorHAnsi" w:cstheme="minorHAnsi"/>
          <w:b/>
          <w:bCs/>
          <w:i/>
          <w:iCs/>
        </w:rPr>
        <w:t xml:space="preserve">Cycle of readings </w:t>
      </w:r>
    </w:p>
    <w:p w:rsidR="00B11CEE" w:rsidRPr="00157DA8" w:rsidRDefault="00B11CEE" w:rsidP="00B11CEE">
      <w:pPr>
        <w:pStyle w:val="NormalWeb"/>
        <w:spacing w:before="0" w:beforeAutospacing="0" w:after="0" w:afterAutospacing="0"/>
        <w:rPr>
          <w:rFonts w:asciiTheme="minorHAnsi" w:hAnsiTheme="minorHAnsi" w:cstheme="minorHAnsi"/>
          <w:i/>
          <w:iCs/>
        </w:rPr>
      </w:pPr>
    </w:p>
    <w:p w:rsidR="00157DA8" w:rsidRDefault="00157DA8" w:rsidP="00B11CEE">
      <w:pPr>
        <w:pStyle w:val="NormalWeb"/>
        <w:spacing w:before="0" w:beforeAutospacing="0" w:after="0" w:afterAutospacing="0"/>
        <w:rPr>
          <w:rFonts w:asciiTheme="minorHAnsi" w:hAnsiTheme="minorHAnsi" w:cstheme="minorHAnsi"/>
          <w:i/>
          <w:iCs/>
        </w:rPr>
      </w:pPr>
      <w:r w:rsidRPr="00157DA8">
        <w:rPr>
          <w:rFonts w:asciiTheme="minorHAnsi" w:hAnsiTheme="minorHAnsi" w:cstheme="minorHAnsi"/>
          <w:i/>
          <w:iCs/>
        </w:rPr>
        <w:t xml:space="preserve">The Church gives us a rich calendar of readings throughout the whole year. These tell the story of Jesus and the story of the people of God as a journey which accompanies us through the seasons. We get to experience different Gospel perspectives across different liturgical years and this universal approach is a great starting point when looking to find scripture for prayer. This rich tradition of scripture permits not only an encounter with Christ, but also a connection with the wider liturgical life of the Church. We should always seek to use the cycle of readings to inform and influence the scripture we choose. </w:t>
      </w:r>
    </w:p>
    <w:p w:rsidR="00B11CEE" w:rsidRDefault="00B11CEE" w:rsidP="00B11CEE">
      <w:pPr>
        <w:pStyle w:val="NormalWeb"/>
        <w:spacing w:before="0" w:beforeAutospacing="0" w:after="0" w:afterAutospacing="0"/>
        <w:rPr>
          <w:rFonts w:asciiTheme="minorHAnsi" w:hAnsiTheme="minorHAnsi" w:cstheme="minorHAnsi"/>
          <w:i/>
          <w:iCs/>
        </w:rPr>
      </w:pPr>
    </w:p>
    <w:p w:rsidR="00F73CC0" w:rsidRPr="00F73CC0" w:rsidRDefault="00F73CC0" w:rsidP="00F73CC0">
      <w:pPr>
        <w:rPr>
          <w:rFonts w:cstheme="minorHAnsi"/>
          <w:b/>
          <w:bCs/>
          <w:color w:val="000000" w:themeColor="text1"/>
          <w:sz w:val="24"/>
          <w:szCs w:val="24"/>
        </w:rPr>
      </w:pPr>
      <w:r w:rsidRPr="00F73CC0">
        <w:rPr>
          <w:rFonts w:cstheme="minorHAnsi"/>
          <w:b/>
          <w:bCs/>
          <w:color w:val="000000" w:themeColor="text1"/>
          <w:sz w:val="24"/>
          <w:szCs w:val="24"/>
        </w:rPr>
        <w:t>Use a Catholic edition of the Bible</w:t>
      </w:r>
    </w:p>
    <w:p w:rsidR="00F73CC0" w:rsidRDefault="00F73CC0" w:rsidP="00F73CC0">
      <w:pPr>
        <w:rPr>
          <w:rFonts w:cstheme="minorHAnsi"/>
          <w:color w:val="000000" w:themeColor="text1"/>
          <w:sz w:val="24"/>
          <w:szCs w:val="24"/>
        </w:rPr>
      </w:pPr>
      <w:r w:rsidRPr="00F73CC0">
        <w:rPr>
          <w:rFonts w:cstheme="minorHAnsi"/>
          <w:color w:val="000000" w:themeColor="text1"/>
          <w:sz w:val="24"/>
          <w:szCs w:val="24"/>
        </w:rPr>
        <w:t>To ensure consistency use a Catholic edition of the Bible; try to avoid paraphrased versions of scripture, often titled as ‘Bible Stories’. In primary schools the Good News Translation should be chosen as it has been produced to be accessible to primary school pupils. The new translation of the lectionary has introduced the English Standard Version – Catholic Edition</w:t>
      </w:r>
      <w:r>
        <w:rPr>
          <w:rFonts w:cstheme="minorHAnsi"/>
          <w:color w:val="000000" w:themeColor="text1"/>
          <w:sz w:val="24"/>
          <w:szCs w:val="24"/>
        </w:rPr>
        <w:t xml:space="preserve"> -</w:t>
      </w:r>
      <w:r w:rsidRPr="00F73CC0">
        <w:rPr>
          <w:rFonts w:cstheme="minorHAnsi"/>
          <w:color w:val="000000" w:themeColor="text1"/>
          <w:sz w:val="24"/>
          <w:szCs w:val="24"/>
        </w:rPr>
        <w:t xml:space="preserve"> and this would be more appropriate for older primary and all of secondary pupils. </w:t>
      </w:r>
    </w:p>
    <w:p w:rsidR="00F73CC0" w:rsidRPr="00F73CC0" w:rsidRDefault="00F73CC0" w:rsidP="00F73CC0">
      <w:pPr>
        <w:rPr>
          <w:rFonts w:cstheme="minorHAnsi"/>
          <w:color w:val="000000" w:themeColor="text1"/>
          <w:sz w:val="24"/>
          <w:szCs w:val="24"/>
        </w:rPr>
      </w:pPr>
      <w:r>
        <w:rPr>
          <w:rFonts w:cstheme="minorHAnsi"/>
          <w:color w:val="000000" w:themeColor="text1"/>
          <w:sz w:val="24"/>
          <w:szCs w:val="24"/>
        </w:rPr>
        <w:t>Wherever possible, have readings from the book of the Bible, although screen versions can supplement these readings. Reverence for the book of scripture can be built into the rituals of prayer from an early age.</w:t>
      </w:r>
    </w:p>
    <w:p w:rsidR="00B11CEE" w:rsidRPr="00157DA8" w:rsidRDefault="00B11CEE" w:rsidP="00B11CEE">
      <w:pPr>
        <w:pStyle w:val="NormalWeb"/>
        <w:spacing w:before="0" w:beforeAutospacing="0" w:after="0" w:afterAutospacing="0"/>
        <w:rPr>
          <w:rFonts w:asciiTheme="minorHAnsi" w:hAnsiTheme="minorHAnsi" w:cstheme="minorHAnsi"/>
          <w:i/>
          <w:iCs/>
        </w:rPr>
      </w:pPr>
    </w:p>
    <w:p w:rsidR="00F73CC0" w:rsidRPr="00B23B7C" w:rsidRDefault="00F73CC0" w:rsidP="00157DA8">
      <w:pPr>
        <w:spacing w:after="0"/>
        <w:rPr>
          <w:b/>
          <w:bCs/>
          <w:color w:val="C00000"/>
          <w:sz w:val="32"/>
          <w:szCs w:val="32"/>
        </w:rPr>
      </w:pPr>
      <w:r>
        <w:rPr>
          <w:b/>
          <w:bCs/>
          <w:color w:val="C00000"/>
          <w:sz w:val="32"/>
          <w:szCs w:val="32"/>
        </w:rPr>
        <w:lastRenderedPageBreak/>
        <w:t>Senses</w:t>
      </w:r>
    </w:p>
    <w:p w:rsidR="00F73CC0" w:rsidRPr="00B23B7C" w:rsidRDefault="00F73CC0" w:rsidP="00F73CC0">
      <w:pPr>
        <w:pStyle w:val="NormalWeb"/>
        <w:rPr>
          <w:rFonts w:asciiTheme="minorHAnsi" w:hAnsiTheme="minorHAnsi" w:cstheme="minorHAnsi"/>
          <w:i/>
          <w:iCs/>
        </w:rPr>
      </w:pPr>
      <w:r w:rsidRPr="00B23B7C">
        <w:rPr>
          <w:rFonts w:asciiTheme="minorHAnsi" w:hAnsiTheme="minorHAnsi" w:cstheme="minorHAnsi"/>
          <w:i/>
          <w:iCs/>
        </w:rPr>
        <w:t>Moments of prayer should be a reflection of our lives, and the way in which we experience God’s creation. On the human level we experience God’s creation through our senses, and this medium of experience provides a powerful and profound language with which to communicate to everyone. With this in mind we must always give great thought to how we use the ‘language of the senses’ to enhance and enliven our prayer.</w:t>
      </w:r>
    </w:p>
    <w:p w:rsidR="00F73CC0" w:rsidRPr="00B23B7C" w:rsidRDefault="00F73CC0" w:rsidP="00B23B7C">
      <w:pPr>
        <w:pStyle w:val="NormalWeb"/>
        <w:rPr>
          <w:rFonts w:asciiTheme="minorHAnsi" w:hAnsiTheme="minorHAnsi" w:cstheme="minorHAnsi"/>
          <w:i/>
          <w:iCs/>
        </w:rPr>
      </w:pPr>
      <w:r w:rsidRPr="00B23B7C">
        <w:rPr>
          <w:rFonts w:asciiTheme="minorHAnsi" w:hAnsiTheme="minorHAnsi" w:cstheme="minorHAnsi"/>
          <w:i/>
          <w:iCs/>
        </w:rPr>
        <w:t xml:space="preserve">Reflecting on what we </w:t>
      </w:r>
      <w:r w:rsidRPr="00B23B7C">
        <w:rPr>
          <w:rFonts w:asciiTheme="minorHAnsi" w:hAnsiTheme="minorHAnsi" w:cstheme="minorHAnsi"/>
          <w:b/>
          <w:bCs/>
          <w:i/>
          <w:iCs/>
        </w:rPr>
        <w:t xml:space="preserve">see, hear, think </w:t>
      </w:r>
      <w:r w:rsidRPr="00B23B7C">
        <w:rPr>
          <w:rFonts w:asciiTheme="minorHAnsi" w:hAnsiTheme="minorHAnsi" w:cstheme="minorHAnsi"/>
          <w:i/>
          <w:iCs/>
        </w:rPr>
        <w:t xml:space="preserve">and </w:t>
      </w:r>
      <w:r w:rsidRPr="00B23B7C">
        <w:rPr>
          <w:rFonts w:asciiTheme="minorHAnsi" w:hAnsiTheme="minorHAnsi" w:cstheme="minorHAnsi"/>
          <w:b/>
          <w:bCs/>
          <w:i/>
          <w:iCs/>
        </w:rPr>
        <w:t xml:space="preserve">do </w:t>
      </w:r>
      <w:r w:rsidRPr="00B23B7C">
        <w:rPr>
          <w:rFonts w:asciiTheme="minorHAnsi" w:hAnsiTheme="minorHAnsi" w:cstheme="minorHAnsi"/>
          <w:i/>
          <w:iCs/>
        </w:rPr>
        <w:t xml:space="preserve">during prayer and liturgy can be a useful approach to ensure what we plan is both engaging, and most importantly, accessible, as the language of the senses speaks to everyone. </w:t>
      </w:r>
    </w:p>
    <w:p w:rsidR="00B23B7C" w:rsidRPr="00B23B7C" w:rsidRDefault="00B23B7C" w:rsidP="00B23B7C">
      <w:pPr>
        <w:pStyle w:val="BodyText"/>
        <w:tabs>
          <w:tab w:val="left" w:pos="9781"/>
        </w:tabs>
        <w:spacing w:before="158" w:line="259" w:lineRule="auto"/>
        <w:ind w:right="95"/>
        <w:rPr>
          <w:rFonts w:asciiTheme="minorHAnsi" w:hAnsiTheme="minorHAnsi" w:cstheme="minorHAnsi"/>
          <w:iCs/>
          <w:color w:val="000000" w:themeColor="text1"/>
        </w:rPr>
      </w:pPr>
      <w:r w:rsidRPr="00B23B7C">
        <w:rPr>
          <w:rFonts w:asciiTheme="minorHAnsi" w:hAnsiTheme="minorHAnsi" w:cstheme="minorHAnsi"/>
          <w:iCs/>
          <w:color w:val="000000" w:themeColor="text1"/>
        </w:rPr>
        <w:t>The senses help to connect the physical with the spiritual, allowing pupils to experience God's presence more fully. For example, the sights of candles and sacred art, the sound of hymns and bells, the scent of flowers, and the touch of holy water all serve to elevate the prayer experience by drawing the faithful into a deeper awareness of the divine.</w:t>
      </w:r>
    </w:p>
    <w:p w:rsidR="00F73CC0" w:rsidRDefault="00B23B7C" w:rsidP="00B23B7C">
      <w:pPr>
        <w:pStyle w:val="NormalWeb"/>
        <w:ind w:right="95"/>
        <w:rPr>
          <w:rFonts w:asciiTheme="minorHAnsi" w:hAnsiTheme="minorHAnsi" w:cstheme="minorHAnsi"/>
          <w:i/>
          <w:iCs/>
          <w:color w:val="000000" w:themeColor="text1"/>
        </w:rPr>
      </w:pPr>
      <w:r w:rsidRPr="00B23B7C">
        <w:rPr>
          <w:rFonts w:asciiTheme="minorHAnsi" w:hAnsiTheme="minorHAnsi" w:cstheme="minorHAnsi"/>
          <w:i/>
          <w:iCs/>
          <w:color w:val="000000" w:themeColor="text1"/>
        </w:rPr>
        <w:t>By engaging the senses, Catholics make prayer a more immersive, tangible experience, helping   them focus, reflect, and open their hearts more fully to God's grace</w:t>
      </w:r>
      <w:r>
        <w:rPr>
          <w:rFonts w:asciiTheme="minorHAnsi" w:hAnsiTheme="minorHAnsi" w:cstheme="minorHAnsi"/>
          <w:i/>
          <w:iCs/>
          <w:color w:val="000000" w:themeColor="text1"/>
        </w:rPr>
        <w:t>.</w:t>
      </w:r>
    </w:p>
    <w:p w:rsidR="00B23B7C" w:rsidRPr="00B23B7C" w:rsidRDefault="00B23B7C" w:rsidP="00B23B7C">
      <w:pPr>
        <w:pStyle w:val="NoSpacing"/>
        <w:rPr>
          <w:b/>
          <w:bCs/>
          <w:color w:val="000000" w:themeColor="text1"/>
          <w:sz w:val="24"/>
          <w:szCs w:val="24"/>
        </w:rPr>
      </w:pPr>
      <w:r w:rsidRPr="00B23B7C">
        <w:rPr>
          <w:b/>
          <w:bCs/>
          <w:color w:val="000000" w:themeColor="text1"/>
          <w:sz w:val="24"/>
          <w:szCs w:val="24"/>
        </w:rPr>
        <w:t>See</w:t>
      </w:r>
    </w:p>
    <w:p w:rsidR="00B23B7C" w:rsidRPr="00B23B7C" w:rsidRDefault="00B23B7C" w:rsidP="00B23B7C">
      <w:pPr>
        <w:pStyle w:val="NoSpacing"/>
        <w:ind w:right="140"/>
        <w:rPr>
          <w:color w:val="000000" w:themeColor="text1"/>
          <w:sz w:val="24"/>
          <w:szCs w:val="24"/>
        </w:rPr>
      </w:pPr>
      <w:r w:rsidRPr="00B23B7C">
        <w:rPr>
          <w:color w:val="000000" w:themeColor="text1"/>
          <w:sz w:val="24"/>
          <w:szCs w:val="24"/>
        </w:rPr>
        <w:t xml:space="preserve">Sight can be used when planning prayer through the use of </w:t>
      </w:r>
      <w:r>
        <w:rPr>
          <w:color w:val="000000" w:themeColor="text1"/>
          <w:sz w:val="24"/>
          <w:szCs w:val="24"/>
        </w:rPr>
        <w:t xml:space="preserve">a prayer focus area, </w:t>
      </w:r>
      <w:r w:rsidRPr="00B23B7C">
        <w:rPr>
          <w:color w:val="000000" w:themeColor="text1"/>
          <w:sz w:val="24"/>
          <w:szCs w:val="24"/>
        </w:rPr>
        <w:t>sacred art, icons, crucifixes and statues of saints to help focus attention on the mysteries of the faith. The use of candles and lighting, during prayer, especially contemplative prayer, such as adoration, creates a sense of reverence and reflection, helping pupils to enter a prayerful state.</w:t>
      </w:r>
    </w:p>
    <w:p w:rsidR="00B23B7C" w:rsidRPr="00B23B7C" w:rsidRDefault="00B23B7C" w:rsidP="00B23B7C">
      <w:pPr>
        <w:pStyle w:val="NoSpacing"/>
        <w:ind w:right="140"/>
        <w:rPr>
          <w:color w:val="000000" w:themeColor="text1"/>
          <w:sz w:val="24"/>
          <w:szCs w:val="24"/>
        </w:rPr>
      </w:pPr>
    </w:p>
    <w:p w:rsidR="00B23B7C" w:rsidRPr="00B23B7C" w:rsidRDefault="00B23B7C" w:rsidP="00B23B7C">
      <w:pPr>
        <w:pStyle w:val="NoSpacing"/>
        <w:ind w:right="140"/>
        <w:rPr>
          <w:b/>
          <w:bCs/>
          <w:color w:val="000000" w:themeColor="text1"/>
          <w:sz w:val="24"/>
          <w:szCs w:val="24"/>
        </w:rPr>
      </w:pPr>
      <w:r w:rsidRPr="00B23B7C">
        <w:rPr>
          <w:b/>
          <w:bCs/>
          <w:color w:val="000000" w:themeColor="text1"/>
          <w:sz w:val="24"/>
          <w:szCs w:val="24"/>
        </w:rPr>
        <w:t>Hear</w:t>
      </w:r>
    </w:p>
    <w:p w:rsidR="00B23B7C" w:rsidRDefault="00B23B7C" w:rsidP="00B23B7C">
      <w:pPr>
        <w:pStyle w:val="NoSpacing"/>
        <w:ind w:right="140"/>
        <w:rPr>
          <w:color w:val="000000" w:themeColor="text1"/>
          <w:sz w:val="24"/>
          <w:szCs w:val="24"/>
        </w:rPr>
      </w:pPr>
      <w:r w:rsidRPr="00B23B7C">
        <w:rPr>
          <w:color w:val="000000" w:themeColor="text1"/>
          <w:sz w:val="24"/>
          <w:szCs w:val="24"/>
        </w:rPr>
        <w:t>Hearing is another important sense that can be used when planning prayer. Music and hymns, whether traditional or contemporary, can lift pupils' hearts and minds to God, while using scripture readings with prayer allows pupils to hear the word of God, leading to deeper contemplation and reflection. The sound of bells and chimes before or during prayer can also focus pupils' attention and invite reverence.</w:t>
      </w:r>
      <w:r w:rsidR="00556CCF">
        <w:rPr>
          <w:color w:val="000000" w:themeColor="text1"/>
          <w:sz w:val="24"/>
          <w:szCs w:val="24"/>
        </w:rPr>
        <w:t xml:space="preserve"> </w:t>
      </w:r>
    </w:p>
    <w:p w:rsidR="00436DFD" w:rsidRPr="00B23B7C" w:rsidRDefault="00436DFD" w:rsidP="00B23B7C">
      <w:pPr>
        <w:pStyle w:val="NoSpacing"/>
        <w:ind w:right="140"/>
        <w:rPr>
          <w:color w:val="000000" w:themeColor="text1"/>
          <w:sz w:val="24"/>
          <w:szCs w:val="24"/>
        </w:rPr>
      </w:pPr>
    </w:p>
    <w:p w:rsidR="00B23B7C" w:rsidRPr="00556CCF" w:rsidRDefault="00B23B7C" w:rsidP="00B23B7C">
      <w:pPr>
        <w:pStyle w:val="NoSpacing"/>
        <w:ind w:right="140"/>
        <w:rPr>
          <w:b/>
          <w:bCs/>
          <w:color w:val="000000" w:themeColor="text1"/>
          <w:sz w:val="24"/>
          <w:szCs w:val="24"/>
        </w:rPr>
      </w:pPr>
      <w:r w:rsidRPr="00556CCF">
        <w:rPr>
          <w:b/>
          <w:bCs/>
          <w:color w:val="000000" w:themeColor="text1"/>
          <w:sz w:val="24"/>
          <w:szCs w:val="24"/>
        </w:rPr>
        <w:t>Think</w:t>
      </w:r>
    </w:p>
    <w:p w:rsidR="00B23B7C" w:rsidRPr="00B23B7C" w:rsidRDefault="00B23B7C" w:rsidP="00556CCF">
      <w:pPr>
        <w:pStyle w:val="NoSpacing"/>
        <w:ind w:right="140"/>
        <w:rPr>
          <w:color w:val="000000" w:themeColor="text1"/>
          <w:sz w:val="24"/>
          <w:szCs w:val="24"/>
        </w:rPr>
      </w:pPr>
      <w:r w:rsidRPr="00B23B7C">
        <w:rPr>
          <w:color w:val="000000" w:themeColor="text1"/>
          <w:sz w:val="24"/>
          <w:szCs w:val="24"/>
        </w:rPr>
        <w:t>During prayer, pupils are invited to engage not only through outward expressions like words and gestures, but also by focusing on their internal connection with God. Pupils should reflect on the meaning of the prayers being spoken and listen carefully to any scripture readings, allowing God's word to shape their own prayers. Although it may feel challenging, silence offers pupils the opportunity to reflect and pray. If extended silence is difficult or not yet suitable, a guided meditation with reflective prompts can help, or gradually increase the quiet time. Always ensure there is sufficient silence during moments of personal prayer.</w:t>
      </w:r>
    </w:p>
    <w:p w:rsidR="00B23B7C" w:rsidRPr="00B23B7C" w:rsidRDefault="00B23B7C" w:rsidP="00B23B7C">
      <w:pPr>
        <w:pStyle w:val="NoSpacing"/>
        <w:ind w:left="720" w:right="140"/>
        <w:rPr>
          <w:color w:val="000000" w:themeColor="text1"/>
          <w:sz w:val="24"/>
          <w:szCs w:val="24"/>
        </w:rPr>
      </w:pPr>
    </w:p>
    <w:p w:rsidR="00B23B7C" w:rsidRPr="00B23B7C" w:rsidRDefault="00B23B7C" w:rsidP="00B23B7C">
      <w:pPr>
        <w:pStyle w:val="NoSpacing"/>
        <w:ind w:left="720" w:right="140"/>
        <w:rPr>
          <w:color w:val="000000" w:themeColor="text1"/>
          <w:sz w:val="24"/>
          <w:szCs w:val="24"/>
        </w:rPr>
      </w:pPr>
    </w:p>
    <w:p w:rsidR="00B23B7C" w:rsidRPr="00B23B7C" w:rsidRDefault="00B23B7C" w:rsidP="00B23B7C">
      <w:pPr>
        <w:pStyle w:val="NoSpacing"/>
        <w:ind w:left="720" w:right="140"/>
        <w:rPr>
          <w:color w:val="000000" w:themeColor="text1"/>
          <w:sz w:val="24"/>
          <w:szCs w:val="24"/>
        </w:rPr>
      </w:pPr>
    </w:p>
    <w:p w:rsidR="00B23B7C" w:rsidRPr="00B23B7C" w:rsidRDefault="00B23B7C" w:rsidP="00B23B7C">
      <w:pPr>
        <w:pStyle w:val="NoSpacing"/>
        <w:ind w:left="720" w:right="140"/>
        <w:rPr>
          <w:color w:val="000000" w:themeColor="text1"/>
          <w:sz w:val="24"/>
          <w:szCs w:val="24"/>
        </w:rPr>
      </w:pPr>
    </w:p>
    <w:p w:rsidR="00B23B7C" w:rsidRPr="00B23B7C" w:rsidRDefault="00B23B7C" w:rsidP="00B23B7C">
      <w:pPr>
        <w:pStyle w:val="NoSpacing"/>
        <w:ind w:left="720" w:right="140"/>
        <w:rPr>
          <w:color w:val="000000" w:themeColor="text1"/>
          <w:sz w:val="24"/>
          <w:szCs w:val="24"/>
        </w:rPr>
      </w:pPr>
    </w:p>
    <w:p w:rsidR="00B23B7C" w:rsidRPr="00B23B7C" w:rsidRDefault="00B23B7C" w:rsidP="00B23B7C">
      <w:pPr>
        <w:pStyle w:val="NoSpacing"/>
        <w:ind w:left="720" w:right="140"/>
        <w:rPr>
          <w:color w:val="000000" w:themeColor="text1"/>
          <w:sz w:val="24"/>
          <w:szCs w:val="24"/>
        </w:rPr>
      </w:pPr>
    </w:p>
    <w:p w:rsidR="00B23B7C" w:rsidRPr="00B23B7C" w:rsidRDefault="00B23B7C" w:rsidP="00B23B7C">
      <w:pPr>
        <w:pStyle w:val="NoSpacing"/>
        <w:ind w:right="140"/>
        <w:rPr>
          <w:color w:val="000000" w:themeColor="text1"/>
          <w:sz w:val="24"/>
          <w:szCs w:val="24"/>
        </w:rPr>
      </w:pPr>
      <w:r w:rsidRPr="00556CCF">
        <w:rPr>
          <w:b/>
          <w:bCs/>
          <w:color w:val="000000" w:themeColor="text1"/>
          <w:sz w:val="24"/>
          <w:szCs w:val="24"/>
        </w:rPr>
        <w:t>Do</w:t>
      </w:r>
    </w:p>
    <w:p w:rsidR="00B23B7C" w:rsidRDefault="00B23B7C" w:rsidP="00556CCF">
      <w:pPr>
        <w:pStyle w:val="NoSpacing"/>
        <w:ind w:right="140"/>
        <w:rPr>
          <w:color w:val="000000" w:themeColor="text1"/>
          <w:sz w:val="24"/>
          <w:szCs w:val="24"/>
        </w:rPr>
      </w:pPr>
      <w:r w:rsidRPr="00B23B7C">
        <w:rPr>
          <w:color w:val="000000" w:themeColor="text1"/>
          <w:sz w:val="24"/>
          <w:szCs w:val="24"/>
        </w:rPr>
        <w:t>The sense of touch can also be used in planning prayer. Consider the rituals, gestures and actions that can be used to enhance experiences of prayer such as bowing heads or the sign of the cross. Also moving to a different place in the school, rearranging furniture or facing a different direction can help prayer feels different to learning. Holy water can also be used as pupils enter a sacred space to pray. Pupils could also use a holding cross</w:t>
      </w:r>
      <w:r w:rsidR="00556CCF">
        <w:rPr>
          <w:color w:val="000000" w:themeColor="text1"/>
          <w:sz w:val="24"/>
          <w:szCs w:val="24"/>
        </w:rPr>
        <w:t>, pebbles, shells</w:t>
      </w:r>
      <w:r w:rsidRPr="00B23B7C">
        <w:rPr>
          <w:color w:val="000000" w:themeColor="text1"/>
          <w:sz w:val="24"/>
          <w:szCs w:val="24"/>
        </w:rPr>
        <w:t xml:space="preserve"> or rosary beads during prayer to help focus attention on the mysteries of Christ and deepening their engagement.</w:t>
      </w:r>
      <w:r w:rsidR="00556CCF">
        <w:rPr>
          <w:color w:val="000000" w:themeColor="text1"/>
          <w:sz w:val="24"/>
          <w:szCs w:val="24"/>
        </w:rPr>
        <w:t xml:space="preserve"> Actions during hymns also accentuate involvement.</w:t>
      </w:r>
    </w:p>
    <w:p w:rsidR="00556CCF" w:rsidRPr="00B23B7C" w:rsidRDefault="00556CCF" w:rsidP="00556CCF">
      <w:pPr>
        <w:pStyle w:val="NoSpacing"/>
        <w:ind w:right="140"/>
        <w:rPr>
          <w:color w:val="000000" w:themeColor="text1"/>
          <w:sz w:val="24"/>
          <w:szCs w:val="24"/>
        </w:rPr>
      </w:pPr>
      <w:r>
        <w:rPr>
          <w:color w:val="000000" w:themeColor="text1"/>
          <w:sz w:val="24"/>
          <w:szCs w:val="24"/>
        </w:rPr>
        <w:t>The use of prayer journals or mandalas during a period of quiet contemplation can also be a beneficial activity.</w:t>
      </w:r>
    </w:p>
    <w:p w:rsidR="00B23B7C" w:rsidRPr="00B23B7C" w:rsidRDefault="00B23B7C" w:rsidP="00B23B7C">
      <w:pPr>
        <w:pStyle w:val="NoSpacing"/>
        <w:ind w:right="140"/>
        <w:rPr>
          <w:color w:val="000000" w:themeColor="text1"/>
          <w:sz w:val="24"/>
          <w:szCs w:val="24"/>
        </w:rPr>
      </w:pPr>
    </w:p>
    <w:p w:rsidR="00B23B7C" w:rsidRPr="00556CCF" w:rsidRDefault="00B23B7C" w:rsidP="00B23B7C">
      <w:pPr>
        <w:pStyle w:val="NoSpacing"/>
        <w:ind w:right="140"/>
        <w:rPr>
          <w:b/>
          <w:bCs/>
          <w:color w:val="000000" w:themeColor="text1"/>
          <w:sz w:val="24"/>
          <w:szCs w:val="24"/>
        </w:rPr>
      </w:pPr>
      <w:r w:rsidRPr="00556CCF">
        <w:rPr>
          <w:b/>
          <w:bCs/>
          <w:color w:val="000000" w:themeColor="text1"/>
          <w:sz w:val="24"/>
          <w:szCs w:val="24"/>
        </w:rPr>
        <w:t>Smell</w:t>
      </w:r>
    </w:p>
    <w:p w:rsidR="00B23B7C" w:rsidRPr="00B23B7C" w:rsidRDefault="00B23B7C" w:rsidP="00556CCF">
      <w:pPr>
        <w:pStyle w:val="NoSpacing"/>
        <w:ind w:right="140"/>
        <w:rPr>
          <w:color w:val="000000" w:themeColor="text1"/>
          <w:sz w:val="24"/>
          <w:szCs w:val="24"/>
        </w:rPr>
      </w:pPr>
      <w:r w:rsidRPr="00B23B7C">
        <w:rPr>
          <w:color w:val="000000" w:themeColor="text1"/>
          <w:sz w:val="24"/>
          <w:szCs w:val="24"/>
        </w:rPr>
        <w:t>The scent of a candle or burning incense, symbolising prayers rising to heaven, helps create a sacred atmosphere in which pupils can feel connected to the divine.</w:t>
      </w:r>
    </w:p>
    <w:p w:rsidR="00B23B7C" w:rsidRPr="00B23B7C" w:rsidRDefault="00B23B7C" w:rsidP="00B23B7C">
      <w:pPr>
        <w:pStyle w:val="NormalWeb"/>
        <w:ind w:right="95"/>
        <w:rPr>
          <w:rFonts w:asciiTheme="minorHAnsi" w:hAnsiTheme="minorHAnsi" w:cstheme="minorHAnsi"/>
          <w:i/>
          <w:iCs/>
          <w:color w:val="000000" w:themeColor="text1"/>
        </w:rPr>
      </w:pPr>
    </w:p>
    <w:p w:rsidR="00556CCF" w:rsidRDefault="00556CCF">
      <w:pPr>
        <w:rPr>
          <w:color w:val="C00000"/>
          <w:sz w:val="24"/>
          <w:szCs w:val="24"/>
        </w:rPr>
      </w:pPr>
      <w:r>
        <w:rPr>
          <w:color w:val="C00000"/>
          <w:sz w:val="24"/>
          <w:szCs w:val="24"/>
        </w:rPr>
        <w:br w:type="page"/>
      </w:r>
    </w:p>
    <w:p w:rsidR="00F73CC0" w:rsidRDefault="00556CCF" w:rsidP="00157DA8">
      <w:pPr>
        <w:spacing w:after="0"/>
        <w:rPr>
          <w:b/>
          <w:bCs/>
          <w:color w:val="C00000"/>
          <w:sz w:val="32"/>
          <w:szCs w:val="32"/>
        </w:rPr>
      </w:pPr>
      <w:r>
        <w:rPr>
          <w:b/>
          <w:bCs/>
          <w:color w:val="C00000"/>
          <w:sz w:val="32"/>
          <w:szCs w:val="32"/>
        </w:rPr>
        <w:lastRenderedPageBreak/>
        <w:t>Structure</w:t>
      </w:r>
    </w:p>
    <w:p w:rsidR="00556CCF" w:rsidRDefault="00556CCF" w:rsidP="00157DA8">
      <w:pPr>
        <w:spacing w:after="0"/>
        <w:rPr>
          <w:color w:val="000000" w:themeColor="text1"/>
          <w:sz w:val="24"/>
          <w:szCs w:val="24"/>
        </w:rPr>
      </w:pPr>
    </w:p>
    <w:p w:rsidR="00556CCF" w:rsidRDefault="00556CCF" w:rsidP="00157DA8">
      <w:pPr>
        <w:spacing w:after="0"/>
        <w:rPr>
          <w:color w:val="000000" w:themeColor="text1"/>
          <w:sz w:val="24"/>
          <w:szCs w:val="24"/>
        </w:rPr>
      </w:pPr>
      <w:r>
        <w:rPr>
          <w:color w:val="000000" w:themeColor="text1"/>
          <w:sz w:val="24"/>
          <w:szCs w:val="24"/>
        </w:rPr>
        <w:t xml:space="preserve">A simple structure that has been carefully considered can help to bring all </w:t>
      </w:r>
      <w:r w:rsidR="00AA7B0C">
        <w:rPr>
          <w:color w:val="000000" w:themeColor="text1"/>
          <w:sz w:val="24"/>
          <w:szCs w:val="24"/>
        </w:rPr>
        <w:t>o</w:t>
      </w:r>
      <w:r>
        <w:rPr>
          <w:color w:val="000000" w:themeColor="text1"/>
          <w:sz w:val="24"/>
          <w:szCs w:val="24"/>
        </w:rPr>
        <w:t>f those gathered into a conscious state of mind, ready to participate in prayer.</w:t>
      </w:r>
    </w:p>
    <w:p w:rsidR="00AA7B0C" w:rsidRDefault="00AA7B0C" w:rsidP="00157DA8">
      <w:pPr>
        <w:spacing w:after="0"/>
        <w:rPr>
          <w:color w:val="000000" w:themeColor="text1"/>
          <w:sz w:val="24"/>
          <w:szCs w:val="24"/>
        </w:rPr>
      </w:pPr>
    </w:p>
    <w:p w:rsidR="00AA7B0C" w:rsidRDefault="00D067C2" w:rsidP="00157DA8">
      <w:pPr>
        <w:spacing w:after="0"/>
        <w:rPr>
          <w:color w:val="000000" w:themeColor="text1"/>
          <w:sz w:val="24"/>
          <w:szCs w:val="24"/>
        </w:rPr>
      </w:pPr>
      <w:r>
        <w:rPr>
          <w:color w:val="000000" w:themeColor="text1"/>
          <w:sz w:val="24"/>
          <w:szCs w:val="24"/>
        </w:rPr>
        <w:t>Ritual gestures and well-understood routines can help pupils even from an early age to have clear expectations of a time for prayer. These can include particular roles from some of those gathered together. A repeating pattern of prayer helps all to feel secure and comfortable, as does the preparation of the space available. The sign of the cross is an easy example of a part of Catholic tradition, that marks the beginning and end of a time to pray.</w:t>
      </w:r>
    </w:p>
    <w:p w:rsidR="00D067C2" w:rsidRDefault="00D067C2" w:rsidP="00157DA8">
      <w:pPr>
        <w:spacing w:after="0"/>
        <w:rPr>
          <w:color w:val="000000" w:themeColor="text1"/>
          <w:sz w:val="24"/>
          <w:szCs w:val="24"/>
        </w:rPr>
      </w:pPr>
    </w:p>
    <w:p w:rsidR="00D067C2" w:rsidRDefault="00D067C2" w:rsidP="00157DA8">
      <w:pPr>
        <w:spacing w:after="0"/>
        <w:rPr>
          <w:color w:val="000000" w:themeColor="text1"/>
          <w:sz w:val="24"/>
          <w:szCs w:val="24"/>
        </w:rPr>
      </w:pPr>
      <w:r>
        <w:rPr>
          <w:color w:val="000000" w:themeColor="text1"/>
          <w:sz w:val="24"/>
          <w:szCs w:val="24"/>
        </w:rPr>
        <w:t>Consideration should be made towards:</w:t>
      </w:r>
    </w:p>
    <w:p w:rsidR="00D067C2" w:rsidRDefault="00D067C2" w:rsidP="00157DA8">
      <w:pPr>
        <w:spacing w:after="0"/>
        <w:rPr>
          <w:color w:val="000000" w:themeColor="text1"/>
          <w:sz w:val="24"/>
          <w:szCs w:val="24"/>
        </w:rPr>
      </w:pPr>
    </w:p>
    <w:p w:rsidR="00D067C2" w:rsidRDefault="00D067C2" w:rsidP="00157DA8">
      <w:pPr>
        <w:spacing w:after="0"/>
        <w:rPr>
          <w:b/>
          <w:bCs/>
          <w:color w:val="000000" w:themeColor="text1"/>
          <w:sz w:val="24"/>
          <w:szCs w:val="24"/>
        </w:rPr>
      </w:pPr>
      <w:r>
        <w:rPr>
          <w:b/>
          <w:bCs/>
          <w:color w:val="000000" w:themeColor="text1"/>
          <w:sz w:val="24"/>
          <w:szCs w:val="24"/>
        </w:rPr>
        <w:t>Leading Prayer</w:t>
      </w:r>
    </w:p>
    <w:p w:rsidR="00D067C2" w:rsidRDefault="00D067C2" w:rsidP="00157DA8">
      <w:pPr>
        <w:spacing w:after="0"/>
        <w:rPr>
          <w:color w:val="000000" w:themeColor="text1"/>
          <w:sz w:val="24"/>
          <w:szCs w:val="24"/>
        </w:rPr>
      </w:pPr>
      <w:r>
        <w:rPr>
          <w:color w:val="000000" w:themeColor="text1"/>
          <w:sz w:val="24"/>
          <w:szCs w:val="24"/>
        </w:rPr>
        <w:t xml:space="preserve">Those leading prayer, adult, pupil or a shared responsibility, can be skilled in creating a still and silent space, with particular attention to how those </w:t>
      </w:r>
      <w:r w:rsidR="00A752D2">
        <w:rPr>
          <w:color w:val="000000" w:themeColor="text1"/>
          <w:sz w:val="24"/>
          <w:szCs w:val="24"/>
        </w:rPr>
        <w:t>taking part will be seated, and how they will be asked to focus.</w:t>
      </w:r>
    </w:p>
    <w:p w:rsidR="00A752D2" w:rsidRDefault="00A752D2" w:rsidP="00157DA8">
      <w:pPr>
        <w:spacing w:after="0"/>
        <w:rPr>
          <w:color w:val="000000" w:themeColor="text1"/>
          <w:sz w:val="24"/>
          <w:szCs w:val="24"/>
        </w:rPr>
      </w:pPr>
    </w:p>
    <w:p w:rsidR="00A752D2" w:rsidRDefault="00A752D2" w:rsidP="00157DA8">
      <w:pPr>
        <w:spacing w:after="0"/>
        <w:rPr>
          <w:b/>
          <w:bCs/>
          <w:color w:val="000000" w:themeColor="text1"/>
          <w:sz w:val="24"/>
          <w:szCs w:val="24"/>
        </w:rPr>
      </w:pPr>
      <w:r>
        <w:rPr>
          <w:b/>
          <w:bCs/>
          <w:color w:val="000000" w:themeColor="text1"/>
          <w:sz w:val="24"/>
          <w:szCs w:val="24"/>
        </w:rPr>
        <w:t>Use of Space</w:t>
      </w:r>
    </w:p>
    <w:p w:rsidR="00A752D2" w:rsidRPr="00A752D2" w:rsidRDefault="00A752D2" w:rsidP="00A752D2">
      <w:pPr>
        <w:pStyle w:val="NoSpacing"/>
        <w:widowControl w:val="0"/>
        <w:autoSpaceDE w:val="0"/>
        <w:autoSpaceDN w:val="0"/>
        <w:ind w:right="-215"/>
        <w:jc w:val="both"/>
        <w:rPr>
          <w:color w:val="000000" w:themeColor="text1"/>
          <w:sz w:val="24"/>
          <w:szCs w:val="24"/>
        </w:rPr>
      </w:pPr>
      <w:r w:rsidRPr="00A752D2">
        <w:rPr>
          <w:color w:val="000000" w:themeColor="text1"/>
          <w:sz w:val="24"/>
          <w:szCs w:val="24"/>
        </w:rPr>
        <w:t>Create prayer corners or sacred spaces in classrooms, chapel or common areas with religious symbols, Bibles, and prayer cards. Pupils can use these spaces for personal prayer and reflection.</w:t>
      </w:r>
    </w:p>
    <w:p w:rsidR="00A752D2" w:rsidRDefault="00A752D2" w:rsidP="00A752D2">
      <w:pPr>
        <w:pStyle w:val="NoSpacing"/>
        <w:widowControl w:val="0"/>
        <w:autoSpaceDE w:val="0"/>
        <w:autoSpaceDN w:val="0"/>
        <w:ind w:right="-215"/>
        <w:rPr>
          <w:color w:val="000000" w:themeColor="text1"/>
          <w:sz w:val="24"/>
          <w:szCs w:val="24"/>
        </w:rPr>
      </w:pPr>
      <w:r w:rsidRPr="00A752D2">
        <w:rPr>
          <w:color w:val="000000" w:themeColor="text1"/>
          <w:sz w:val="24"/>
          <w:szCs w:val="24"/>
        </w:rPr>
        <w:t>Create varying ways pupils can share their prayers and intentions, for example: a prayer wall or a prayer book</w:t>
      </w:r>
      <w:r>
        <w:rPr>
          <w:color w:val="000000" w:themeColor="text1"/>
          <w:sz w:val="24"/>
          <w:szCs w:val="24"/>
        </w:rPr>
        <w:t>; cards hung on a prayer tree; shaped post-it notes.</w:t>
      </w:r>
      <w:r w:rsidRPr="00A752D2">
        <w:rPr>
          <w:color w:val="000000" w:themeColor="text1"/>
          <w:sz w:val="24"/>
          <w:szCs w:val="24"/>
        </w:rPr>
        <w:t xml:space="preserve"> </w:t>
      </w:r>
    </w:p>
    <w:p w:rsidR="004A5C0A" w:rsidRDefault="004A5C0A" w:rsidP="00A752D2">
      <w:pPr>
        <w:pStyle w:val="NoSpacing"/>
        <w:widowControl w:val="0"/>
        <w:autoSpaceDE w:val="0"/>
        <w:autoSpaceDN w:val="0"/>
        <w:ind w:right="-215"/>
        <w:rPr>
          <w:color w:val="000000" w:themeColor="text1"/>
          <w:sz w:val="24"/>
          <w:szCs w:val="24"/>
        </w:rPr>
      </w:pPr>
    </w:p>
    <w:p w:rsidR="004A5C0A" w:rsidRPr="00A752D2" w:rsidRDefault="004A5C0A" w:rsidP="00A752D2">
      <w:pPr>
        <w:pStyle w:val="NoSpacing"/>
        <w:widowControl w:val="0"/>
        <w:autoSpaceDE w:val="0"/>
        <w:autoSpaceDN w:val="0"/>
        <w:ind w:right="-215"/>
        <w:rPr>
          <w:color w:val="000000" w:themeColor="text1"/>
          <w:sz w:val="24"/>
          <w:szCs w:val="24"/>
        </w:rPr>
      </w:pPr>
      <w:r>
        <w:rPr>
          <w:color w:val="000000" w:themeColor="text1"/>
          <w:sz w:val="24"/>
          <w:szCs w:val="24"/>
        </w:rPr>
        <w:t>Where there is a chapel, this may be used for individual prayer</w:t>
      </w:r>
      <w:r w:rsidR="001625A8">
        <w:rPr>
          <w:color w:val="000000" w:themeColor="text1"/>
          <w:sz w:val="24"/>
          <w:szCs w:val="24"/>
        </w:rPr>
        <w:t>; or schools may find small spaces in communal areas that lend themselves to be a focus for prayer. Many schools also develop an outside space that encourages quiet reflection during the day, or can be used for a class gathering.</w:t>
      </w:r>
    </w:p>
    <w:p w:rsidR="00A752D2" w:rsidRPr="00A752D2" w:rsidRDefault="00A752D2" w:rsidP="00157DA8">
      <w:pPr>
        <w:spacing w:after="0"/>
        <w:rPr>
          <w:color w:val="000000" w:themeColor="text1"/>
          <w:sz w:val="24"/>
          <w:szCs w:val="24"/>
        </w:rPr>
      </w:pPr>
    </w:p>
    <w:p w:rsidR="00A752D2" w:rsidRDefault="00A752D2" w:rsidP="00157DA8">
      <w:pPr>
        <w:spacing w:after="0"/>
        <w:rPr>
          <w:b/>
          <w:bCs/>
          <w:color w:val="000000" w:themeColor="text1"/>
          <w:sz w:val="24"/>
          <w:szCs w:val="24"/>
        </w:rPr>
      </w:pPr>
      <w:r>
        <w:rPr>
          <w:b/>
          <w:bCs/>
          <w:color w:val="000000" w:themeColor="text1"/>
          <w:sz w:val="24"/>
          <w:szCs w:val="24"/>
        </w:rPr>
        <w:t>Times of Day</w:t>
      </w:r>
    </w:p>
    <w:p w:rsidR="004A5C0A" w:rsidRPr="004A5C0A" w:rsidRDefault="004A5C0A" w:rsidP="004A5C0A">
      <w:pPr>
        <w:pStyle w:val="NoSpacing"/>
        <w:widowControl w:val="0"/>
        <w:autoSpaceDE w:val="0"/>
        <w:autoSpaceDN w:val="0"/>
        <w:ind w:right="-215"/>
        <w:rPr>
          <w:color w:val="000000" w:themeColor="text1"/>
          <w:sz w:val="24"/>
          <w:szCs w:val="24"/>
        </w:rPr>
      </w:pPr>
      <w:r w:rsidRPr="004A5C0A">
        <w:rPr>
          <w:color w:val="000000" w:themeColor="text1"/>
          <w:sz w:val="24"/>
          <w:szCs w:val="24"/>
        </w:rPr>
        <w:t xml:space="preserve">Morning Prayer: Begin the school day with a short prayer, which could include any intentions. </w:t>
      </w:r>
    </w:p>
    <w:p w:rsidR="004A5C0A" w:rsidRPr="004A5C0A" w:rsidRDefault="004A5C0A" w:rsidP="004A5C0A">
      <w:pPr>
        <w:pStyle w:val="NoSpacing"/>
        <w:widowControl w:val="0"/>
        <w:autoSpaceDE w:val="0"/>
        <w:autoSpaceDN w:val="0"/>
        <w:ind w:right="-215"/>
        <w:rPr>
          <w:color w:val="000000" w:themeColor="text1"/>
          <w:sz w:val="24"/>
          <w:szCs w:val="24"/>
        </w:rPr>
      </w:pPr>
      <w:r w:rsidRPr="004A5C0A">
        <w:rPr>
          <w:color w:val="000000" w:themeColor="text1"/>
          <w:sz w:val="24"/>
          <w:szCs w:val="24"/>
        </w:rPr>
        <w:t>Midday Prayer: At lunchtime, a prayer of thanksgiving or grace can be said to acknowledge God's blessings and to reflect on the day so far.</w:t>
      </w:r>
    </w:p>
    <w:p w:rsidR="004A5C0A" w:rsidRPr="004A5C0A" w:rsidRDefault="004A5C0A" w:rsidP="004A5C0A">
      <w:pPr>
        <w:pStyle w:val="NoSpacing"/>
        <w:widowControl w:val="0"/>
        <w:autoSpaceDE w:val="0"/>
        <w:autoSpaceDN w:val="0"/>
        <w:ind w:right="-215"/>
        <w:rPr>
          <w:color w:val="000000" w:themeColor="text1"/>
          <w:sz w:val="24"/>
          <w:szCs w:val="24"/>
        </w:rPr>
      </w:pPr>
      <w:r w:rsidRPr="004A5C0A">
        <w:rPr>
          <w:color w:val="000000" w:themeColor="text1"/>
          <w:sz w:val="24"/>
          <w:szCs w:val="24"/>
        </w:rPr>
        <w:t xml:space="preserve">End-of-Day Prayer: Close the school day with a reflection or examination of conscience, thanking God for the day’s experiences and seeking guidance for tomorrow. </w:t>
      </w:r>
    </w:p>
    <w:p w:rsidR="004A5C0A" w:rsidRPr="004A5C0A" w:rsidRDefault="004A5C0A" w:rsidP="004A5C0A">
      <w:pPr>
        <w:pStyle w:val="NoSpacing"/>
        <w:widowControl w:val="0"/>
        <w:autoSpaceDE w:val="0"/>
        <w:autoSpaceDN w:val="0"/>
        <w:ind w:right="-215"/>
        <w:rPr>
          <w:color w:val="000000" w:themeColor="text1"/>
          <w:sz w:val="24"/>
          <w:szCs w:val="24"/>
        </w:rPr>
      </w:pPr>
      <w:r w:rsidRPr="004A5C0A">
        <w:rPr>
          <w:color w:val="000000" w:themeColor="text1"/>
          <w:sz w:val="24"/>
          <w:szCs w:val="24"/>
        </w:rPr>
        <w:t>Classroom Prayer: Encourage teachers to open and close lessons with prayer, linking it to aspects of the learning.</w:t>
      </w:r>
    </w:p>
    <w:p w:rsidR="00A752D2" w:rsidRPr="00A752D2" w:rsidRDefault="00A752D2" w:rsidP="00157DA8">
      <w:pPr>
        <w:spacing w:after="0"/>
        <w:rPr>
          <w:b/>
          <w:bCs/>
          <w:color w:val="000000" w:themeColor="text1"/>
          <w:sz w:val="24"/>
          <w:szCs w:val="24"/>
        </w:rPr>
      </w:pPr>
    </w:p>
    <w:p w:rsidR="00D067C2" w:rsidRDefault="00D067C2" w:rsidP="00157DA8">
      <w:pPr>
        <w:spacing w:after="0"/>
        <w:rPr>
          <w:color w:val="000000" w:themeColor="text1"/>
          <w:sz w:val="24"/>
          <w:szCs w:val="24"/>
        </w:rPr>
      </w:pPr>
    </w:p>
    <w:p w:rsidR="00D067C2" w:rsidRDefault="00D067C2" w:rsidP="00157DA8">
      <w:pPr>
        <w:spacing w:after="0"/>
        <w:rPr>
          <w:color w:val="000000" w:themeColor="text1"/>
          <w:sz w:val="24"/>
          <w:szCs w:val="24"/>
        </w:rPr>
      </w:pPr>
    </w:p>
    <w:p w:rsidR="00D067C2" w:rsidRDefault="00D067C2" w:rsidP="00157DA8">
      <w:pPr>
        <w:spacing w:after="0"/>
        <w:rPr>
          <w:color w:val="000000" w:themeColor="text1"/>
          <w:sz w:val="24"/>
          <w:szCs w:val="24"/>
        </w:rPr>
      </w:pPr>
    </w:p>
    <w:p w:rsidR="00D067C2" w:rsidRPr="00556CCF" w:rsidRDefault="00D067C2" w:rsidP="00157DA8">
      <w:pPr>
        <w:spacing w:after="0"/>
        <w:rPr>
          <w:color w:val="000000" w:themeColor="text1"/>
          <w:sz w:val="24"/>
          <w:szCs w:val="24"/>
        </w:rPr>
      </w:pPr>
    </w:p>
    <w:p w:rsidR="00143B99" w:rsidRPr="00143B99" w:rsidRDefault="00143B99" w:rsidP="00875FDA">
      <w:pPr>
        <w:widowControl w:val="0"/>
        <w:tabs>
          <w:tab w:val="left" w:pos="1520"/>
        </w:tabs>
        <w:autoSpaceDE w:val="0"/>
        <w:autoSpaceDN w:val="0"/>
        <w:spacing w:before="291" w:after="0" w:line="242" w:lineRule="auto"/>
        <w:ind w:right="791"/>
        <w:rPr>
          <w:rFonts w:cstheme="minorHAnsi"/>
          <w:color w:val="000000" w:themeColor="text1"/>
          <w:sz w:val="24"/>
          <w:szCs w:val="24"/>
        </w:rPr>
      </w:pPr>
    </w:p>
    <w:p w:rsidR="00875FDA" w:rsidRDefault="004A5C0A" w:rsidP="00CD491B">
      <w:pPr>
        <w:pStyle w:val="NormalWeb"/>
        <w:rPr>
          <w:rFonts w:asciiTheme="minorHAnsi" w:hAnsiTheme="minorHAnsi" w:cstheme="minorHAnsi"/>
          <w:b/>
          <w:bCs/>
          <w:i/>
          <w:iCs/>
          <w:color w:val="C00000"/>
          <w:sz w:val="32"/>
          <w:szCs w:val="32"/>
        </w:rPr>
      </w:pPr>
      <w:r>
        <w:rPr>
          <w:rFonts w:asciiTheme="minorHAnsi" w:hAnsiTheme="minorHAnsi" w:cstheme="minorHAnsi"/>
          <w:b/>
          <w:bCs/>
          <w:i/>
          <w:iCs/>
          <w:color w:val="C00000"/>
          <w:sz w:val="32"/>
          <w:szCs w:val="32"/>
        </w:rPr>
        <w:t xml:space="preserve">Pupils of other world faiths </w:t>
      </w:r>
      <w:r w:rsidR="001625A8">
        <w:rPr>
          <w:rFonts w:asciiTheme="minorHAnsi" w:hAnsiTheme="minorHAnsi" w:cstheme="minorHAnsi"/>
          <w:b/>
          <w:bCs/>
          <w:i/>
          <w:iCs/>
          <w:color w:val="C00000"/>
          <w:sz w:val="32"/>
          <w:szCs w:val="32"/>
        </w:rPr>
        <w:t>and no religious affiliation</w:t>
      </w:r>
    </w:p>
    <w:p w:rsidR="004A5C0A" w:rsidRDefault="004A5C0A" w:rsidP="00CD491B">
      <w:pPr>
        <w:pStyle w:val="NormalWeb"/>
        <w:rPr>
          <w:rFonts w:asciiTheme="minorHAnsi" w:hAnsiTheme="minorHAnsi" w:cstheme="minorHAnsi"/>
          <w:i/>
          <w:iCs/>
          <w:color w:val="000000" w:themeColor="text1"/>
        </w:rPr>
      </w:pPr>
      <w:r>
        <w:rPr>
          <w:rFonts w:asciiTheme="minorHAnsi" w:hAnsiTheme="minorHAnsi" w:cstheme="minorHAnsi"/>
          <w:i/>
          <w:iCs/>
          <w:color w:val="000000" w:themeColor="text1"/>
        </w:rPr>
        <w:t xml:space="preserve">All pupils, regardless of their religion or none, are regularly expected to be present with their school community during times of prayer. These pupils can then choose whether to accept the invitation to participate in accordance with their own beliefs. For pupils of all religions, it is important to acknowledge their spiritual needs while also maintaining the distinct religious identity of the Catholic school. </w:t>
      </w:r>
    </w:p>
    <w:p w:rsidR="001625A8" w:rsidRDefault="001625A8" w:rsidP="00CD491B">
      <w:pPr>
        <w:pStyle w:val="NormalWeb"/>
        <w:rPr>
          <w:rFonts w:asciiTheme="minorHAnsi" w:hAnsiTheme="minorHAnsi" w:cstheme="minorHAnsi"/>
          <w:i/>
          <w:iCs/>
          <w:color w:val="000000" w:themeColor="text1"/>
        </w:rPr>
      </w:pPr>
      <w:r>
        <w:rPr>
          <w:rFonts w:asciiTheme="minorHAnsi" w:hAnsiTheme="minorHAnsi" w:cstheme="minorHAnsi"/>
          <w:i/>
          <w:iCs/>
          <w:color w:val="000000" w:themeColor="text1"/>
        </w:rPr>
        <w:t>“Times of prayer offer considerable scope for the engagement of all pupils of all religious faiths by sharing their hopes and needs…. At the most human level, we invite all who are present to engage in four related actions:</w:t>
      </w:r>
    </w:p>
    <w:p w:rsidR="001625A8" w:rsidRPr="001625A8" w:rsidRDefault="001625A8" w:rsidP="001625A8">
      <w:pPr>
        <w:pStyle w:val="NormalWeb"/>
        <w:numPr>
          <w:ilvl w:val="0"/>
          <w:numId w:val="9"/>
        </w:numPr>
        <w:rPr>
          <w:rFonts w:asciiTheme="minorHAnsi" w:hAnsiTheme="minorHAnsi" w:cstheme="minorHAnsi"/>
        </w:rPr>
      </w:pPr>
      <w:r w:rsidRPr="001625A8">
        <w:rPr>
          <w:rFonts w:asciiTheme="minorHAnsi" w:hAnsiTheme="minorHAnsi" w:cstheme="minorHAnsi"/>
        </w:rPr>
        <w:t xml:space="preserve">To be present: pupils bring themselves to the celebration, with all that is going on in their lives and in the world. Being alert to this is the first step in engaging with any form of worship. </w:t>
      </w:r>
    </w:p>
    <w:p w:rsidR="001625A8" w:rsidRPr="001625A8" w:rsidRDefault="001625A8" w:rsidP="001625A8">
      <w:pPr>
        <w:pStyle w:val="NormalWeb"/>
        <w:numPr>
          <w:ilvl w:val="0"/>
          <w:numId w:val="9"/>
        </w:numPr>
        <w:rPr>
          <w:rFonts w:asciiTheme="minorHAnsi" w:hAnsiTheme="minorHAnsi" w:cstheme="minorHAnsi"/>
        </w:rPr>
      </w:pPr>
      <w:r w:rsidRPr="001625A8">
        <w:rPr>
          <w:rFonts w:asciiTheme="minorHAnsi" w:hAnsiTheme="minorHAnsi" w:cstheme="minorHAnsi"/>
        </w:rPr>
        <w:t xml:space="preserve">To experience: to engage in what is happening through the senses – at the most basic, to see and to hear. </w:t>
      </w:r>
    </w:p>
    <w:p w:rsidR="001625A8" w:rsidRPr="001625A8" w:rsidRDefault="001625A8" w:rsidP="001625A8">
      <w:pPr>
        <w:pStyle w:val="NormalWeb"/>
        <w:numPr>
          <w:ilvl w:val="0"/>
          <w:numId w:val="9"/>
        </w:numPr>
        <w:rPr>
          <w:rFonts w:asciiTheme="minorHAnsi" w:hAnsiTheme="minorHAnsi" w:cstheme="minorHAnsi"/>
        </w:rPr>
      </w:pPr>
      <w:r w:rsidRPr="001625A8">
        <w:rPr>
          <w:rFonts w:asciiTheme="minorHAnsi" w:hAnsiTheme="minorHAnsi" w:cstheme="minorHAnsi"/>
        </w:rPr>
        <w:t xml:space="preserve">To reflect: to ask what has been experienced, and what it means to their lives. </w:t>
      </w:r>
    </w:p>
    <w:p w:rsidR="001625A8" w:rsidRPr="001625A8" w:rsidRDefault="001625A8" w:rsidP="001625A8">
      <w:pPr>
        <w:pStyle w:val="NormalWeb"/>
        <w:numPr>
          <w:ilvl w:val="0"/>
          <w:numId w:val="9"/>
        </w:numPr>
        <w:rPr>
          <w:rFonts w:asciiTheme="minorHAnsi" w:hAnsiTheme="minorHAnsi" w:cstheme="minorHAnsi"/>
        </w:rPr>
      </w:pPr>
      <w:r w:rsidRPr="001625A8">
        <w:rPr>
          <w:rFonts w:asciiTheme="minorHAnsi" w:hAnsiTheme="minorHAnsi" w:cstheme="minorHAnsi"/>
        </w:rPr>
        <w:t xml:space="preserve">To respond: to ask how to take forward what has been experienced into living a good life. </w:t>
      </w:r>
      <w:r>
        <w:rPr>
          <w:rFonts w:asciiTheme="minorHAnsi" w:hAnsiTheme="minorHAnsi" w:cstheme="minorHAnsi"/>
        </w:rPr>
        <w:t>“</w:t>
      </w:r>
      <w:r w:rsidR="005D0229">
        <w:rPr>
          <w:rFonts w:asciiTheme="minorHAnsi" w:hAnsiTheme="minorHAnsi" w:cstheme="minorHAnsi"/>
        </w:rPr>
        <w:t xml:space="preserve">  </w:t>
      </w:r>
      <w:r w:rsidR="005D0229">
        <w:rPr>
          <w:rFonts w:asciiTheme="minorHAnsi" w:hAnsiTheme="minorHAnsi" w:cstheme="minorHAnsi"/>
          <w:sz w:val="20"/>
          <w:szCs w:val="20"/>
        </w:rPr>
        <w:t>To love you more dearly, Page 24</w:t>
      </w:r>
    </w:p>
    <w:p w:rsidR="001625A8" w:rsidRDefault="001625A8" w:rsidP="001625A8">
      <w:pPr>
        <w:pStyle w:val="NormalWeb"/>
        <w:rPr>
          <w:rFonts w:asciiTheme="minorHAnsi" w:hAnsiTheme="minorHAnsi" w:cstheme="minorHAnsi"/>
          <w:i/>
          <w:iCs/>
          <w:color w:val="000000" w:themeColor="text1"/>
        </w:rPr>
      </w:pPr>
      <w:r>
        <w:rPr>
          <w:rFonts w:asciiTheme="minorHAnsi" w:hAnsiTheme="minorHAnsi" w:cstheme="minorHAnsi"/>
          <w:i/>
          <w:iCs/>
          <w:color w:val="000000" w:themeColor="text1"/>
        </w:rPr>
        <w:t xml:space="preserve">The same invitation should be extended to those </w:t>
      </w:r>
      <w:r w:rsidR="005D0229">
        <w:rPr>
          <w:rFonts w:asciiTheme="minorHAnsi" w:hAnsiTheme="minorHAnsi" w:cstheme="minorHAnsi"/>
          <w:i/>
          <w:iCs/>
          <w:color w:val="000000" w:themeColor="text1"/>
        </w:rPr>
        <w:t>who do not profess a religious faith.</w:t>
      </w:r>
    </w:p>
    <w:p w:rsidR="0075269D" w:rsidRDefault="0075269D">
      <w:pPr>
        <w:rPr>
          <w:rFonts w:eastAsia="Times New Roman" w:cstheme="minorHAnsi"/>
          <w:color w:val="000000" w:themeColor="text1"/>
          <w:sz w:val="24"/>
          <w:szCs w:val="24"/>
          <w:lang w:eastAsia="en-GB"/>
        </w:rPr>
      </w:pPr>
      <w:r>
        <w:rPr>
          <w:rFonts w:cstheme="minorHAnsi"/>
          <w:i w:val="0"/>
          <w:iCs w:val="0"/>
          <w:color w:val="000000" w:themeColor="text1"/>
        </w:rPr>
        <w:br w:type="page"/>
      </w:r>
    </w:p>
    <w:p w:rsidR="0075269D" w:rsidRPr="004A5C0A" w:rsidRDefault="0075269D" w:rsidP="001625A8">
      <w:pPr>
        <w:pStyle w:val="NormalWeb"/>
        <w:rPr>
          <w:rFonts w:asciiTheme="minorHAnsi" w:hAnsiTheme="minorHAnsi" w:cstheme="minorHAnsi"/>
          <w:i/>
          <w:iCs/>
          <w:color w:val="000000" w:themeColor="text1"/>
        </w:rPr>
      </w:pPr>
    </w:p>
    <w:p w:rsidR="004A5C0A" w:rsidRPr="0075269D" w:rsidRDefault="0069699F" w:rsidP="00CD491B">
      <w:pPr>
        <w:pStyle w:val="NormalWeb"/>
        <w:rPr>
          <w:rFonts w:asciiTheme="minorHAnsi" w:hAnsiTheme="minorHAnsi" w:cstheme="minorHAnsi"/>
          <w:b/>
          <w:bCs/>
          <w:i/>
          <w:iCs/>
          <w:color w:val="C00000"/>
          <w:sz w:val="32"/>
          <w:szCs w:val="32"/>
        </w:rPr>
      </w:pPr>
      <w:r w:rsidRPr="0075269D">
        <w:rPr>
          <w:rFonts w:asciiTheme="minorHAnsi" w:hAnsiTheme="minorHAnsi" w:cstheme="minorHAnsi"/>
          <w:b/>
          <w:bCs/>
          <w:i/>
          <w:iCs/>
          <w:color w:val="C00000"/>
          <w:sz w:val="32"/>
          <w:szCs w:val="32"/>
        </w:rPr>
        <w:t>Further Resources</w:t>
      </w:r>
    </w:p>
    <w:p w:rsidR="0069699F" w:rsidRPr="0069699F" w:rsidRDefault="0069699F" w:rsidP="0069699F">
      <w:pPr>
        <w:pStyle w:val="NormalWeb"/>
        <w:numPr>
          <w:ilvl w:val="0"/>
          <w:numId w:val="12"/>
        </w:numPr>
        <w:rPr>
          <w:rFonts w:asciiTheme="minorHAnsi" w:hAnsiTheme="minorHAnsi" w:cstheme="minorHAnsi"/>
          <w:b/>
          <w:bCs/>
          <w:i/>
          <w:iCs/>
          <w:color w:val="000000" w:themeColor="text1"/>
        </w:rPr>
      </w:pPr>
      <w:r>
        <w:rPr>
          <w:rFonts w:asciiTheme="minorHAnsi" w:hAnsiTheme="minorHAnsi" w:cstheme="minorHAnsi"/>
          <w:i/>
          <w:iCs/>
          <w:color w:val="000000" w:themeColor="text1"/>
        </w:rPr>
        <w:t xml:space="preserve">YOUCAT – Youth Catechism of the Catholic Church; and YOUCAT for Kids </w:t>
      </w:r>
      <w:hyperlink r:id="rId14" w:history="1">
        <w:r w:rsidRPr="009244E9">
          <w:rPr>
            <w:rStyle w:val="Hyperlink"/>
            <w:rFonts w:asciiTheme="minorHAnsi" w:hAnsiTheme="minorHAnsi" w:cstheme="minorHAnsi"/>
            <w:i/>
            <w:iCs/>
          </w:rPr>
          <w:t>https://youcat.org</w:t>
        </w:r>
      </w:hyperlink>
      <w:r>
        <w:rPr>
          <w:rFonts w:asciiTheme="minorHAnsi" w:hAnsiTheme="minorHAnsi" w:cstheme="minorHAnsi"/>
          <w:i/>
          <w:iCs/>
          <w:color w:val="000000" w:themeColor="text1"/>
        </w:rPr>
        <w:t xml:space="preserve"> </w:t>
      </w:r>
    </w:p>
    <w:p w:rsidR="0069699F" w:rsidRPr="0069699F" w:rsidRDefault="0069699F" w:rsidP="0069699F">
      <w:pPr>
        <w:pStyle w:val="NormalWeb"/>
        <w:numPr>
          <w:ilvl w:val="0"/>
          <w:numId w:val="12"/>
        </w:numPr>
        <w:rPr>
          <w:rFonts w:asciiTheme="minorHAnsi" w:hAnsiTheme="minorHAnsi" w:cstheme="minorHAnsi"/>
          <w:b/>
          <w:bCs/>
          <w:i/>
          <w:iCs/>
          <w:color w:val="000000" w:themeColor="text1"/>
        </w:rPr>
      </w:pPr>
      <w:r>
        <w:rPr>
          <w:rFonts w:asciiTheme="minorHAnsi" w:hAnsiTheme="minorHAnsi" w:cstheme="minorHAnsi"/>
          <w:i/>
          <w:iCs/>
          <w:color w:val="000000" w:themeColor="text1"/>
        </w:rPr>
        <w:t xml:space="preserve">Catholic Schools Inspection Handbook, v3.2, January 2025 </w:t>
      </w:r>
      <w:hyperlink r:id="rId15" w:history="1">
        <w:r w:rsidRPr="009244E9">
          <w:rPr>
            <w:rStyle w:val="Hyperlink"/>
            <w:rFonts w:asciiTheme="minorHAnsi" w:hAnsiTheme="minorHAnsi" w:cstheme="minorHAnsi"/>
            <w:i/>
            <w:iCs/>
          </w:rPr>
          <w:t>https://catholicschoolsinspectorate.org.uk/inspection-documents</w:t>
        </w:r>
      </w:hyperlink>
      <w:r>
        <w:rPr>
          <w:rFonts w:asciiTheme="minorHAnsi" w:hAnsiTheme="minorHAnsi" w:cstheme="minorHAnsi"/>
          <w:i/>
          <w:iCs/>
          <w:color w:val="000000" w:themeColor="text1"/>
        </w:rPr>
        <w:t xml:space="preserve"> </w:t>
      </w:r>
    </w:p>
    <w:p w:rsidR="0069699F" w:rsidRPr="0069699F" w:rsidRDefault="0069699F" w:rsidP="0069699F">
      <w:pPr>
        <w:pStyle w:val="NormalWeb"/>
        <w:numPr>
          <w:ilvl w:val="0"/>
          <w:numId w:val="12"/>
        </w:numPr>
        <w:rPr>
          <w:rFonts w:asciiTheme="minorHAnsi" w:hAnsiTheme="minorHAnsi" w:cstheme="minorHAnsi"/>
          <w:b/>
          <w:bCs/>
          <w:i/>
          <w:iCs/>
          <w:color w:val="000000" w:themeColor="text1"/>
        </w:rPr>
      </w:pPr>
      <w:r>
        <w:rPr>
          <w:rFonts w:asciiTheme="minorHAnsi" w:hAnsiTheme="minorHAnsi" w:cstheme="minorHAnsi"/>
          <w:i/>
          <w:iCs/>
          <w:color w:val="000000" w:themeColor="text1"/>
        </w:rPr>
        <w:t xml:space="preserve">Extra-Ordo-Nary - </w:t>
      </w:r>
      <w:hyperlink r:id="rId16" w:history="1">
        <w:r w:rsidRPr="009244E9">
          <w:rPr>
            <w:rStyle w:val="Hyperlink"/>
            <w:rFonts w:asciiTheme="minorHAnsi" w:hAnsiTheme="minorHAnsi" w:cstheme="minorHAnsi"/>
            <w:i/>
            <w:iCs/>
          </w:rPr>
          <w:t>https://chaplaincy.space/extra-ordo-nary-three-year-calendar/</w:t>
        </w:r>
      </w:hyperlink>
      <w:r>
        <w:rPr>
          <w:rFonts w:asciiTheme="minorHAnsi" w:hAnsiTheme="minorHAnsi" w:cstheme="minorHAnsi"/>
          <w:i/>
          <w:iCs/>
          <w:color w:val="000000" w:themeColor="text1"/>
        </w:rPr>
        <w:t xml:space="preserve"> </w:t>
      </w:r>
    </w:p>
    <w:p w:rsidR="0069699F" w:rsidRPr="0069699F" w:rsidRDefault="0069699F" w:rsidP="0069699F">
      <w:pPr>
        <w:pStyle w:val="NormalWeb"/>
        <w:numPr>
          <w:ilvl w:val="0"/>
          <w:numId w:val="12"/>
        </w:numPr>
        <w:rPr>
          <w:rFonts w:asciiTheme="minorHAnsi" w:hAnsiTheme="minorHAnsi" w:cstheme="minorHAnsi"/>
          <w:b/>
          <w:bCs/>
          <w:i/>
          <w:iCs/>
          <w:color w:val="000000" w:themeColor="text1"/>
        </w:rPr>
      </w:pPr>
      <w:proofErr w:type="spellStart"/>
      <w:r>
        <w:rPr>
          <w:rFonts w:asciiTheme="minorHAnsi" w:hAnsiTheme="minorHAnsi" w:cstheme="minorHAnsi"/>
          <w:i/>
          <w:iCs/>
          <w:color w:val="000000" w:themeColor="text1"/>
        </w:rPr>
        <w:t>Evangelii</w:t>
      </w:r>
      <w:proofErr w:type="spellEnd"/>
      <w:r>
        <w:rPr>
          <w:rFonts w:asciiTheme="minorHAnsi" w:hAnsiTheme="minorHAnsi" w:cstheme="minorHAnsi"/>
          <w:i/>
          <w:iCs/>
          <w:color w:val="000000" w:themeColor="text1"/>
        </w:rPr>
        <w:t xml:space="preserve"> Gaudium –</w:t>
      </w:r>
      <w:r>
        <w:rPr>
          <w:rFonts w:asciiTheme="minorHAnsi" w:hAnsiTheme="minorHAnsi" w:cstheme="minorHAnsi"/>
          <w:b/>
          <w:bCs/>
          <w:i/>
          <w:iCs/>
          <w:color w:val="000000" w:themeColor="text1"/>
        </w:rPr>
        <w:t xml:space="preserve"> </w:t>
      </w:r>
      <w:r>
        <w:rPr>
          <w:rFonts w:asciiTheme="minorHAnsi" w:hAnsiTheme="minorHAnsi" w:cstheme="minorHAnsi"/>
          <w:i/>
          <w:iCs/>
          <w:color w:val="000000" w:themeColor="text1"/>
        </w:rPr>
        <w:t xml:space="preserve">The Joy of the Gospel, </w:t>
      </w:r>
      <w:hyperlink r:id="rId17" w:history="1">
        <w:r w:rsidRPr="009244E9">
          <w:rPr>
            <w:rStyle w:val="Hyperlink"/>
            <w:rFonts w:asciiTheme="minorHAnsi" w:hAnsiTheme="minorHAnsi" w:cstheme="minorHAnsi"/>
            <w:i/>
            <w:iCs/>
          </w:rPr>
          <w:t>https://www.vatican.va/content/dam/francesco/pdf/apost_exhortations/documents/papa-francesco_esortazione-ap_20131124_evangelii-gaudium_en.pdf</w:t>
        </w:r>
      </w:hyperlink>
      <w:r>
        <w:rPr>
          <w:rFonts w:asciiTheme="minorHAnsi" w:hAnsiTheme="minorHAnsi" w:cstheme="minorHAnsi"/>
          <w:i/>
          <w:iCs/>
          <w:color w:val="000000" w:themeColor="text1"/>
        </w:rPr>
        <w:t xml:space="preserve"> </w:t>
      </w:r>
    </w:p>
    <w:p w:rsidR="0069699F" w:rsidRPr="00A30EEB" w:rsidRDefault="0069699F" w:rsidP="0069699F">
      <w:pPr>
        <w:pStyle w:val="NormalWeb"/>
        <w:numPr>
          <w:ilvl w:val="0"/>
          <w:numId w:val="12"/>
        </w:numPr>
        <w:rPr>
          <w:rFonts w:asciiTheme="minorHAnsi" w:hAnsiTheme="minorHAnsi" w:cstheme="minorHAnsi"/>
          <w:b/>
          <w:bCs/>
          <w:i/>
          <w:iCs/>
          <w:color w:val="000000" w:themeColor="text1"/>
        </w:rPr>
      </w:pPr>
      <w:proofErr w:type="spellStart"/>
      <w:r>
        <w:rPr>
          <w:rFonts w:asciiTheme="minorHAnsi" w:hAnsiTheme="minorHAnsi" w:cstheme="minorHAnsi"/>
          <w:i/>
          <w:iCs/>
          <w:color w:val="000000" w:themeColor="text1"/>
        </w:rPr>
        <w:t>Cafod</w:t>
      </w:r>
      <w:proofErr w:type="spellEnd"/>
      <w:r>
        <w:rPr>
          <w:rFonts w:asciiTheme="minorHAnsi" w:hAnsiTheme="minorHAnsi" w:cstheme="minorHAnsi"/>
          <w:i/>
          <w:iCs/>
          <w:color w:val="000000" w:themeColor="text1"/>
        </w:rPr>
        <w:t xml:space="preserve"> Children’s Prayers</w:t>
      </w:r>
      <w:r w:rsidR="00A30EEB">
        <w:rPr>
          <w:rFonts w:asciiTheme="minorHAnsi" w:hAnsiTheme="minorHAnsi" w:cstheme="minorHAnsi"/>
          <w:i/>
          <w:iCs/>
          <w:color w:val="000000" w:themeColor="text1"/>
        </w:rPr>
        <w:t xml:space="preserve"> (Primary Schools)</w:t>
      </w:r>
      <w:r>
        <w:rPr>
          <w:rFonts w:asciiTheme="minorHAnsi" w:hAnsiTheme="minorHAnsi" w:cstheme="minorHAnsi"/>
          <w:i/>
          <w:iCs/>
          <w:color w:val="000000" w:themeColor="text1"/>
        </w:rPr>
        <w:t xml:space="preserve"> - </w:t>
      </w:r>
      <w:hyperlink r:id="rId18" w:history="1">
        <w:r w:rsidR="00A30EEB" w:rsidRPr="009244E9">
          <w:rPr>
            <w:rStyle w:val="Hyperlink"/>
            <w:rFonts w:asciiTheme="minorHAnsi" w:hAnsiTheme="minorHAnsi" w:cstheme="minorHAnsi"/>
            <w:i/>
            <w:iCs/>
          </w:rPr>
          <w:t>https://cafod.org.uk/education/primary-teaching-resources/children-s-prayers</w:t>
        </w:r>
      </w:hyperlink>
      <w:r w:rsidR="00A30EEB">
        <w:rPr>
          <w:rFonts w:asciiTheme="minorHAnsi" w:hAnsiTheme="minorHAnsi" w:cstheme="minorHAnsi"/>
          <w:i/>
          <w:iCs/>
          <w:color w:val="000000" w:themeColor="text1"/>
        </w:rPr>
        <w:t xml:space="preserve"> </w:t>
      </w:r>
    </w:p>
    <w:p w:rsidR="00A30EEB" w:rsidRDefault="00A30EEB" w:rsidP="0069699F">
      <w:pPr>
        <w:pStyle w:val="NormalWeb"/>
        <w:numPr>
          <w:ilvl w:val="0"/>
          <w:numId w:val="12"/>
        </w:numPr>
        <w:rPr>
          <w:rFonts w:asciiTheme="minorHAnsi" w:hAnsiTheme="minorHAnsi" w:cstheme="minorHAnsi"/>
          <w:b/>
          <w:bCs/>
          <w:i/>
          <w:iCs/>
          <w:color w:val="000000" w:themeColor="text1"/>
        </w:rPr>
      </w:pPr>
      <w:proofErr w:type="spellStart"/>
      <w:r w:rsidRPr="00A30EEB">
        <w:rPr>
          <w:rFonts w:asciiTheme="minorHAnsi" w:hAnsiTheme="minorHAnsi" w:cstheme="minorHAnsi"/>
          <w:i/>
          <w:iCs/>
          <w:color w:val="000000" w:themeColor="text1"/>
        </w:rPr>
        <w:t>Cafod</w:t>
      </w:r>
      <w:proofErr w:type="spellEnd"/>
      <w:r w:rsidRPr="00A30EEB">
        <w:rPr>
          <w:rFonts w:asciiTheme="minorHAnsi" w:hAnsiTheme="minorHAnsi" w:cstheme="minorHAnsi"/>
          <w:i/>
          <w:iCs/>
          <w:color w:val="000000" w:themeColor="text1"/>
        </w:rPr>
        <w:t xml:space="preserve"> Prayers for Young People (Secondary Schools) </w:t>
      </w:r>
      <w:hyperlink r:id="rId19" w:history="1">
        <w:r w:rsidRPr="009244E9">
          <w:rPr>
            <w:rStyle w:val="Hyperlink"/>
            <w:rFonts w:asciiTheme="minorHAnsi" w:hAnsiTheme="minorHAnsi" w:cstheme="minorHAnsi"/>
            <w:b/>
            <w:bCs/>
            <w:i/>
            <w:iCs/>
          </w:rPr>
          <w:t>https://cafod.org.uk/education/secondary-and-youth-resources/prayers-for-young-people</w:t>
        </w:r>
      </w:hyperlink>
      <w:r>
        <w:rPr>
          <w:rFonts w:asciiTheme="minorHAnsi" w:hAnsiTheme="minorHAnsi" w:cstheme="minorHAnsi"/>
          <w:b/>
          <w:bCs/>
          <w:i/>
          <w:iCs/>
          <w:color w:val="000000" w:themeColor="text1"/>
        </w:rPr>
        <w:t xml:space="preserve"> </w:t>
      </w:r>
    </w:p>
    <w:p w:rsidR="002C37E2" w:rsidRDefault="002C37E2" w:rsidP="0069699F">
      <w:pPr>
        <w:pStyle w:val="NormalWeb"/>
        <w:numPr>
          <w:ilvl w:val="0"/>
          <w:numId w:val="12"/>
        </w:numPr>
        <w:rPr>
          <w:rFonts w:asciiTheme="minorHAnsi" w:hAnsiTheme="minorHAnsi" w:cstheme="minorHAnsi"/>
          <w:b/>
          <w:bCs/>
          <w:i/>
          <w:iCs/>
          <w:color w:val="000000" w:themeColor="text1"/>
        </w:rPr>
      </w:pPr>
      <w:r>
        <w:rPr>
          <w:rFonts w:asciiTheme="minorHAnsi" w:hAnsiTheme="minorHAnsi" w:cstheme="minorHAnsi"/>
          <w:i/>
          <w:iCs/>
          <w:color w:val="000000" w:themeColor="text1"/>
        </w:rPr>
        <w:t xml:space="preserve">Mission Together Prayer Resources </w:t>
      </w:r>
      <w:hyperlink r:id="rId20" w:history="1">
        <w:r w:rsidRPr="009244E9">
          <w:rPr>
            <w:rStyle w:val="Hyperlink"/>
            <w:rFonts w:asciiTheme="minorHAnsi" w:hAnsiTheme="minorHAnsi" w:cstheme="minorHAnsi"/>
            <w:i/>
            <w:iCs/>
          </w:rPr>
          <w:t>https://missiontogether.org.uk/prayer-resources/</w:t>
        </w:r>
      </w:hyperlink>
      <w:r>
        <w:rPr>
          <w:rFonts w:asciiTheme="minorHAnsi" w:hAnsiTheme="minorHAnsi" w:cstheme="minorHAnsi"/>
          <w:i/>
          <w:iCs/>
          <w:color w:val="000000" w:themeColor="text1"/>
        </w:rPr>
        <w:t xml:space="preserve"> </w:t>
      </w:r>
    </w:p>
    <w:p w:rsidR="00A30EEB" w:rsidRPr="002C37E2" w:rsidRDefault="00A30EEB" w:rsidP="0069699F">
      <w:pPr>
        <w:pStyle w:val="NormalWeb"/>
        <w:numPr>
          <w:ilvl w:val="0"/>
          <w:numId w:val="12"/>
        </w:numPr>
        <w:rPr>
          <w:rFonts w:asciiTheme="minorHAnsi" w:hAnsiTheme="minorHAnsi" w:cstheme="minorHAnsi"/>
          <w:b/>
          <w:bCs/>
          <w:i/>
          <w:iCs/>
          <w:color w:val="000000" w:themeColor="text1"/>
        </w:rPr>
      </w:pPr>
      <w:r>
        <w:rPr>
          <w:rFonts w:asciiTheme="minorHAnsi" w:hAnsiTheme="minorHAnsi" w:cstheme="minorHAnsi"/>
          <w:i/>
          <w:iCs/>
          <w:color w:val="000000" w:themeColor="text1"/>
        </w:rPr>
        <w:t xml:space="preserve">Traditional Catholic Prayers – Diocese of Rochester </w:t>
      </w:r>
      <w:hyperlink r:id="rId21" w:history="1">
        <w:r w:rsidRPr="009244E9">
          <w:rPr>
            <w:rStyle w:val="Hyperlink"/>
            <w:rFonts w:asciiTheme="minorHAnsi" w:hAnsiTheme="minorHAnsi" w:cstheme="minorHAnsi"/>
            <w:i/>
            <w:iCs/>
          </w:rPr>
          <w:t>https://www.dor.org/wp-content/uploads/Traditional-Catholic-Prayers.pdf</w:t>
        </w:r>
      </w:hyperlink>
      <w:r>
        <w:rPr>
          <w:rFonts w:asciiTheme="minorHAnsi" w:hAnsiTheme="minorHAnsi" w:cstheme="minorHAnsi"/>
          <w:i/>
          <w:iCs/>
          <w:color w:val="000000" w:themeColor="text1"/>
        </w:rPr>
        <w:t xml:space="preserve"> </w:t>
      </w:r>
    </w:p>
    <w:p w:rsidR="002C37E2" w:rsidRPr="009F6FD1" w:rsidRDefault="002C37E2" w:rsidP="0069699F">
      <w:pPr>
        <w:pStyle w:val="NormalWeb"/>
        <w:numPr>
          <w:ilvl w:val="0"/>
          <w:numId w:val="12"/>
        </w:numPr>
        <w:rPr>
          <w:rFonts w:asciiTheme="minorHAnsi" w:hAnsiTheme="minorHAnsi" w:cstheme="minorHAnsi"/>
          <w:b/>
          <w:bCs/>
          <w:i/>
          <w:iCs/>
          <w:color w:val="000000" w:themeColor="text1"/>
        </w:rPr>
      </w:pPr>
      <w:r>
        <w:rPr>
          <w:rFonts w:asciiTheme="minorHAnsi" w:hAnsiTheme="minorHAnsi" w:cstheme="minorHAnsi"/>
          <w:i/>
          <w:iCs/>
          <w:color w:val="000000" w:themeColor="text1"/>
        </w:rPr>
        <w:t xml:space="preserve">St Thomas Aquinas Trust: Prayer Support for Staff </w:t>
      </w:r>
      <w:hyperlink r:id="rId22" w:history="1">
        <w:r w:rsidRPr="009244E9">
          <w:rPr>
            <w:rStyle w:val="Hyperlink"/>
            <w:rFonts w:asciiTheme="minorHAnsi" w:hAnsiTheme="minorHAnsi" w:cstheme="minorHAnsi"/>
            <w:i/>
            <w:iCs/>
          </w:rPr>
          <w:t>https://truespirit.org.uk/2020/10/23/prayer-support-for-staff/</w:t>
        </w:r>
      </w:hyperlink>
      <w:r>
        <w:rPr>
          <w:rFonts w:asciiTheme="minorHAnsi" w:hAnsiTheme="minorHAnsi" w:cstheme="minorHAnsi"/>
          <w:i/>
          <w:iCs/>
          <w:color w:val="000000" w:themeColor="text1"/>
        </w:rPr>
        <w:t xml:space="preserve"> </w:t>
      </w:r>
    </w:p>
    <w:p w:rsidR="009F6FD1" w:rsidRPr="0069699F" w:rsidRDefault="009F6FD1" w:rsidP="0069699F">
      <w:pPr>
        <w:pStyle w:val="NormalWeb"/>
        <w:numPr>
          <w:ilvl w:val="0"/>
          <w:numId w:val="12"/>
        </w:numPr>
        <w:rPr>
          <w:rFonts w:asciiTheme="minorHAnsi" w:hAnsiTheme="minorHAnsi" w:cstheme="minorHAnsi"/>
          <w:b/>
          <w:bCs/>
          <w:i/>
          <w:iCs/>
          <w:color w:val="000000" w:themeColor="text1"/>
        </w:rPr>
      </w:pPr>
      <w:r>
        <w:rPr>
          <w:rFonts w:asciiTheme="minorHAnsi" w:hAnsiTheme="minorHAnsi" w:cstheme="minorHAnsi"/>
          <w:i/>
          <w:iCs/>
          <w:color w:val="000000" w:themeColor="text1"/>
        </w:rPr>
        <w:t xml:space="preserve">Praying the Rosary – Nottingham Diocese Catholic Youth Service </w:t>
      </w:r>
      <w:hyperlink r:id="rId23" w:history="1">
        <w:r w:rsidRPr="009244E9">
          <w:rPr>
            <w:rStyle w:val="Hyperlink"/>
            <w:rFonts w:asciiTheme="minorHAnsi" w:hAnsiTheme="minorHAnsi" w:cstheme="minorHAnsi"/>
            <w:i/>
            <w:iCs/>
          </w:rPr>
          <w:t>https://www.ndcys.com/wp-content/uploads/2024/05/Rosary.pdf</w:t>
        </w:r>
      </w:hyperlink>
      <w:r>
        <w:rPr>
          <w:rFonts w:asciiTheme="minorHAnsi" w:hAnsiTheme="minorHAnsi" w:cstheme="minorHAnsi"/>
          <w:i/>
          <w:iCs/>
          <w:color w:val="000000" w:themeColor="text1"/>
        </w:rPr>
        <w:t xml:space="preserve"> </w:t>
      </w:r>
    </w:p>
    <w:p w:rsidR="004A5C0A" w:rsidRDefault="004A5C0A" w:rsidP="00CD491B">
      <w:pPr>
        <w:pStyle w:val="NormalWeb"/>
        <w:rPr>
          <w:rFonts w:asciiTheme="minorHAnsi" w:hAnsiTheme="minorHAnsi" w:cstheme="minorHAnsi"/>
          <w:b/>
          <w:bCs/>
          <w:i/>
          <w:iCs/>
          <w:color w:val="C00000"/>
          <w:sz w:val="32"/>
          <w:szCs w:val="32"/>
        </w:rPr>
      </w:pPr>
    </w:p>
    <w:p w:rsidR="00392ABC" w:rsidRPr="00DF6452" w:rsidRDefault="00392ABC" w:rsidP="00EF2C21">
      <w:pPr>
        <w:rPr>
          <w:sz w:val="28"/>
          <w:szCs w:val="28"/>
        </w:rPr>
      </w:pPr>
    </w:p>
    <w:sectPr w:rsidR="00392ABC" w:rsidRPr="00DF6452">
      <w:headerReference w:type="default" r:id="rId24"/>
      <w:footerReference w:type="even"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1E49" w:rsidRDefault="002D1E49" w:rsidP="00222661">
      <w:pPr>
        <w:spacing w:after="0" w:line="240" w:lineRule="auto"/>
      </w:pPr>
      <w:r>
        <w:separator/>
      </w:r>
    </w:p>
  </w:endnote>
  <w:endnote w:type="continuationSeparator" w:id="0">
    <w:p w:rsidR="002D1E49" w:rsidRDefault="002D1E49" w:rsidP="00222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Bradley Hand">
    <w:panose1 w:val="00000700000000000000"/>
    <w:charset w:val="4D"/>
    <w:family w:val="auto"/>
    <w:pitch w:val="variable"/>
    <w:sig w:usb0="800000FF" w:usb1="5000204A" w:usb2="00000000" w:usb3="00000000" w:csb0="00000111" w:csb1="00000000"/>
  </w:font>
  <w:font w:name="Trebuchet MS">
    <w:panose1 w:val="020B0603020202020204"/>
    <w:charset w:val="00"/>
    <w:family w:val="swiss"/>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1922897"/>
      <w:docPartObj>
        <w:docPartGallery w:val="Page Numbers (Bottom of Page)"/>
        <w:docPartUnique/>
      </w:docPartObj>
    </w:sdtPr>
    <w:sdtContent>
      <w:p w:rsidR="00222661" w:rsidRDefault="00222661" w:rsidP="009244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222661" w:rsidRDefault="00222661" w:rsidP="002226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2665764"/>
      <w:docPartObj>
        <w:docPartGallery w:val="Page Numbers (Bottom of Page)"/>
        <w:docPartUnique/>
      </w:docPartObj>
    </w:sdtPr>
    <w:sdtContent>
      <w:p w:rsidR="00222661" w:rsidRDefault="00222661" w:rsidP="009244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222661" w:rsidRDefault="00222661" w:rsidP="0022266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1E49" w:rsidRDefault="002D1E49" w:rsidP="00222661">
      <w:pPr>
        <w:spacing w:after="0" w:line="240" w:lineRule="auto"/>
      </w:pPr>
      <w:r>
        <w:separator/>
      </w:r>
    </w:p>
  </w:footnote>
  <w:footnote w:type="continuationSeparator" w:id="0">
    <w:p w:rsidR="002D1E49" w:rsidRDefault="002D1E49" w:rsidP="002226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22661" w:rsidRDefault="00222661" w:rsidP="00222661">
    <w:pPr>
      <w:pStyle w:val="Header"/>
      <w:jc w:val="right"/>
    </w:pPr>
    <w:r>
      <w:rPr>
        <w:noProof/>
      </w:rPr>
      <w:drawing>
        <wp:inline distT="0" distB="0" distL="0" distR="0">
          <wp:extent cx="1818451" cy="363650"/>
          <wp:effectExtent l="0" t="0" r="0" b="5080"/>
          <wp:docPr id="646946321" name="Picture 1" descr="All Saints Press Statement - Hallam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46321" name="Picture 646946321" descr="All Saints Press Statement - Hallam Diocese"/>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977176" cy="3953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B7744"/>
    <w:multiLevelType w:val="hybridMultilevel"/>
    <w:tmpl w:val="68447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FC05C1"/>
    <w:multiLevelType w:val="hybridMultilevel"/>
    <w:tmpl w:val="F508C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9557F6"/>
    <w:multiLevelType w:val="multilevel"/>
    <w:tmpl w:val="6C0EE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1A35E4"/>
    <w:multiLevelType w:val="hybridMultilevel"/>
    <w:tmpl w:val="5ED81E84"/>
    <w:lvl w:ilvl="0" w:tplc="0186D158">
      <w:numFmt w:val="bullet"/>
      <w:lvlText w:val=""/>
      <w:lvlJc w:val="left"/>
      <w:pPr>
        <w:ind w:left="1520" w:hanging="360"/>
      </w:pPr>
      <w:rPr>
        <w:rFonts w:ascii="Symbol" w:eastAsia="Symbol" w:hAnsi="Symbol" w:cs="Symbol" w:hint="default"/>
        <w:spacing w:val="0"/>
        <w:w w:val="100"/>
        <w:lang w:val="en-US" w:eastAsia="en-US" w:bidi="ar-SA"/>
      </w:rPr>
    </w:lvl>
    <w:lvl w:ilvl="1" w:tplc="A7563172">
      <w:numFmt w:val="bullet"/>
      <w:lvlText w:val="•"/>
      <w:lvlJc w:val="left"/>
      <w:pPr>
        <w:ind w:left="2430" w:hanging="360"/>
      </w:pPr>
      <w:rPr>
        <w:rFonts w:hint="default"/>
        <w:lang w:val="en-US" w:eastAsia="en-US" w:bidi="ar-SA"/>
      </w:rPr>
    </w:lvl>
    <w:lvl w:ilvl="2" w:tplc="2B269D76">
      <w:numFmt w:val="bullet"/>
      <w:lvlText w:val="•"/>
      <w:lvlJc w:val="left"/>
      <w:pPr>
        <w:ind w:left="3341" w:hanging="360"/>
      </w:pPr>
      <w:rPr>
        <w:rFonts w:hint="default"/>
        <w:lang w:val="en-US" w:eastAsia="en-US" w:bidi="ar-SA"/>
      </w:rPr>
    </w:lvl>
    <w:lvl w:ilvl="3" w:tplc="560A294C">
      <w:numFmt w:val="bullet"/>
      <w:lvlText w:val="•"/>
      <w:lvlJc w:val="left"/>
      <w:pPr>
        <w:ind w:left="4251" w:hanging="360"/>
      </w:pPr>
      <w:rPr>
        <w:rFonts w:hint="default"/>
        <w:lang w:val="en-US" w:eastAsia="en-US" w:bidi="ar-SA"/>
      </w:rPr>
    </w:lvl>
    <w:lvl w:ilvl="4" w:tplc="C59CABA4">
      <w:numFmt w:val="bullet"/>
      <w:lvlText w:val="•"/>
      <w:lvlJc w:val="left"/>
      <w:pPr>
        <w:ind w:left="5162" w:hanging="360"/>
      </w:pPr>
      <w:rPr>
        <w:rFonts w:hint="default"/>
        <w:lang w:val="en-US" w:eastAsia="en-US" w:bidi="ar-SA"/>
      </w:rPr>
    </w:lvl>
    <w:lvl w:ilvl="5" w:tplc="5AE6A05C">
      <w:numFmt w:val="bullet"/>
      <w:lvlText w:val="•"/>
      <w:lvlJc w:val="left"/>
      <w:pPr>
        <w:ind w:left="6073" w:hanging="360"/>
      </w:pPr>
      <w:rPr>
        <w:rFonts w:hint="default"/>
        <w:lang w:val="en-US" w:eastAsia="en-US" w:bidi="ar-SA"/>
      </w:rPr>
    </w:lvl>
    <w:lvl w:ilvl="6" w:tplc="745A079E">
      <w:numFmt w:val="bullet"/>
      <w:lvlText w:val="•"/>
      <w:lvlJc w:val="left"/>
      <w:pPr>
        <w:ind w:left="6983" w:hanging="360"/>
      </w:pPr>
      <w:rPr>
        <w:rFonts w:hint="default"/>
        <w:lang w:val="en-US" w:eastAsia="en-US" w:bidi="ar-SA"/>
      </w:rPr>
    </w:lvl>
    <w:lvl w:ilvl="7" w:tplc="8DC0AAFE">
      <w:numFmt w:val="bullet"/>
      <w:lvlText w:val="•"/>
      <w:lvlJc w:val="left"/>
      <w:pPr>
        <w:ind w:left="7894" w:hanging="360"/>
      </w:pPr>
      <w:rPr>
        <w:rFonts w:hint="default"/>
        <w:lang w:val="en-US" w:eastAsia="en-US" w:bidi="ar-SA"/>
      </w:rPr>
    </w:lvl>
    <w:lvl w:ilvl="8" w:tplc="797275AE">
      <w:numFmt w:val="bullet"/>
      <w:lvlText w:val="•"/>
      <w:lvlJc w:val="left"/>
      <w:pPr>
        <w:ind w:left="8805" w:hanging="360"/>
      </w:pPr>
      <w:rPr>
        <w:rFonts w:hint="default"/>
        <w:lang w:val="en-US" w:eastAsia="en-US" w:bidi="ar-SA"/>
      </w:rPr>
    </w:lvl>
  </w:abstractNum>
  <w:abstractNum w:abstractNumId="4" w15:restartNumberingAfterBreak="0">
    <w:nsid w:val="46AC791C"/>
    <w:multiLevelType w:val="hybridMultilevel"/>
    <w:tmpl w:val="0D1E9F7E"/>
    <w:lvl w:ilvl="0" w:tplc="19BCB00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842951"/>
    <w:multiLevelType w:val="hybridMultilevel"/>
    <w:tmpl w:val="73786746"/>
    <w:lvl w:ilvl="0" w:tplc="08090001">
      <w:start w:val="1"/>
      <w:numFmt w:val="bullet"/>
      <w:lvlText w:val=""/>
      <w:lvlJc w:val="left"/>
      <w:pPr>
        <w:ind w:left="1520" w:hanging="360"/>
      </w:pPr>
      <w:rPr>
        <w:rFonts w:ascii="Symbol" w:hAnsi="Symbol" w:hint="default"/>
      </w:rPr>
    </w:lvl>
    <w:lvl w:ilvl="1" w:tplc="08090003" w:tentative="1">
      <w:start w:val="1"/>
      <w:numFmt w:val="bullet"/>
      <w:lvlText w:val="o"/>
      <w:lvlJc w:val="left"/>
      <w:pPr>
        <w:ind w:left="2240" w:hanging="360"/>
      </w:pPr>
      <w:rPr>
        <w:rFonts w:ascii="Courier New" w:hAnsi="Courier New" w:cs="Courier New" w:hint="default"/>
      </w:rPr>
    </w:lvl>
    <w:lvl w:ilvl="2" w:tplc="08090005" w:tentative="1">
      <w:start w:val="1"/>
      <w:numFmt w:val="bullet"/>
      <w:lvlText w:val=""/>
      <w:lvlJc w:val="left"/>
      <w:pPr>
        <w:ind w:left="2960" w:hanging="360"/>
      </w:pPr>
      <w:rPr>
        <w:rFonts w:ascii="Wingdings" w:hAnsi="Wingdings" w:hint="default"/>
      </w:rPr>
    </w:lvl>
    <w:lvl w:ilvl="3" w:tplc="08090001" w:tentative="1">
      <w:start w:val="1"/>
      <w:numFmt w:val="bullet"/>
      <w:lvlText w:val=""/>
      <w:lvlJc w:val="left"/>
      <w:pPr>
        <w:ind w:left="3680" w:hanging="360"/>
      </w:pPr>
      <w:rPr>
        <w:rFonts w:ascii="Symbol" w:hAnsi="Symbol" w:hint="default"/>
      </w:rPr>
    </w:lvl>
    <w:lvl w:ilvl="4" w:tplc="08090003" w:tentative="1">
      <w:start w:val="1"/>
      <w:numFmt w:val="bullet"/>
      <w:lvlText w:val="o"/>
      <w:lvlJc w:val="left"/>
      <w:pPr>
        <w:ind w:left="4400" w:hanging="360"/>
      </w:pPr>
      <w:rPr>
        <w:rFonts w:ascii="Courier New" w:hAnsi="Courier New" w:cs="Courier New" w:hint="default"/>
      </w:rPr>
    </w:lvl>
    <w:lvl w:ilvl="5" w:tplc="08090005" w:tentative="1">
      <w:start w:val="1"/>
      <w:numFmt w:val="bullet"/>
      <w:lvlText w:val=""/>
      <w:lvlJc w:val="left"/>
      <w:pPr>
        <w:ind w:left="5120" w:hanging="360"/>
      </w:pPr>
      <w:rPr>
        <w:rFonts w:ascii="Wingdings" w:hAnsi="Wingdings" w:hint="default"/>
      </w:rPr>
    </w:lvl>
    <w:lvl w:ilvl="6" w:tplc="08090001" w:tentative="1">
      <w:start w:val="1"/>
      <w:numFmt w:val="bullet"/>
      <w:lvlText w:val=""/>
      <w:lvlJc w:val="left"/>
      <w:pPr>
        <w:ind w:left="5840" w:hanging="360"/>
      </w:pPr>
      <w:rPr>
        <w:rFonts w:ascii="Symbol" w:hAnsi="Symbol" w:hint="default"/>
      </w:rPr>
    </w:lvl>
    <w:lvl w:ilvl="7" w:tplc="08090003" w:tentative="1">
      <w:start w:val="1"/>
      <w:numFmt w:val="bullet"/>
      <w:lvlText w:val="o"/>
      <w:lvlJc w:val="left"/>
      <w:pPr>
        <w:ind w:left="6560" w:hanging="360"/>
      </w:pPr>
      <w:rPr>
        <w:rFonts w:ascii="Courier New" w:hAnsi="Courier New" w:cs="Courier New" w:hint="default"/>
      </w:rPr>
    </w:lvl>
    <w:lvl w:ilvl="8" w:tplc="08090005" w:tentative="1">
      <w:start w:val="1"/>
      <w:numFmt w:val="bullet"/>
      <w:lvlText w:val=""/>
      <w:lvlJc w:val="left"/>
      <w:pPr>
        <w:ind w:left="7280" w:hanging="360"/>
      </w:pPr>
      <w:rPr>
        <w:rFonts w:ascii="Wingdings" w:hAnsi="Wingdings" w:hint="default"/>
      </w:rPr>
    </w:lvl>
  </w:abstractNum>
  <w:abstractNum w:abstractNumId="6" w15:restartNumberingAfterBreak="0">
    <w:nsid w:val="5BC31FC3"/>
    <w:multiLevelType w:val="hybridMultilevel"/>
    <w:tmpl w:val="883E4006"/>
    <w:lvl w:ilvl="0" w:tplc="19BCB00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284934"/>
    <w:multiLevelType w:val="hybridMultilevel"/>
    <w:tmpl w:val="AD3451F2"/>
    <w:lvl w:ilvl="0" w:tplc="D0DAF34A">
      <w:start w:val="7"/>
      <w:numFmt w:val="bullet"/>
      <w:lvlText w:val="-"/>
      <w:lvlJc w:val="left"/>
      <w:pPr>
        <w:ind w:left="1069" w:hanging="360"/>
      </w:pPr>
      <w:rPr>
        <w:rFonts w:ascii="Calibri Light" w:eastAsia="Calibri Light" w:hAnsi="Calibri Light" w:cs="Calibri Light"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 w15:restartNumberingAfterBreak="0">
    <w:nsid w:val="6EA153D2"/>
    <w:multiLevelType w:val="hybridMultilevel"/>
    <w:tmpl w:val="CC5EA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C92699"/>
    <w:multiLevelType w:val="multilevel"/>
    <w:tmpl w:val="F258A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284954">
    <w:abstractNumId w:val="9"/>
  </w:num>
  <w:num w:numId="2" w16cid:durableId="428425483">
    <w:abstractNumId w:val="9"/>
  </w:num>
  <w:num w:numId="3" w16cid:durableId="474613563">
    <w:abstractNumId w:val="0"/>
  </w:num>
  <w:num w:numId="4" w16cid:durableId="151919341">
    <w:abstractNumId w:val="3"/>
  </w:num>
  <w:num w:numId="5" w16cid:durableId="2079397321">
    <w:abstractNumId w:val="5"/>
  </w:num>
  <w:num w:numId="6" w16cid:durableId="1670057941">
    <w:abstractNumId w:val="7"/>
  </w:num>
  <w:num w:numId="7" w16cid:durableId="1718161020">
    <w:abstractNumId w:val="8"/>
  </w:num>
  <w:num w:numId="8" w16cid:durableId="922690836">
    <w:abstractNumId w:val="10"/>
  </w:num>
  <w:num w:numId="9" w16cid:durableId="111674207">
    <w:abstractNumId w:val="2"/>
  </w:num>
  <w:num w:numId="10" w16cid:durableId="488600455">
    <w:abstractNumId w:val="6"/>
  </w:num>
  <w:num w:numId="11" w16cid:durableId="2138520985">
    <w:abstractNumId w:val="4"/>
  </w:num>
  <w:num w:numId="12" w16cid:durableId="1084726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661"/>
    <w:rsid w:val="000546F6"/>
    <w:rsid w:val="00143B99"/>
    <w:rsid w:val="00157DA8"/>
    <w:rsid w:val="001625A8"/>
    <w:rsid w:val="0017402E"/>
    <w:rsid w:val="001E32B5"/>
    <w:rsid w:val="00217338"/>
    <w:rsid w:val="00222661"/>
    <w:rsid w:val="002747FD"/>
    <w:rsid w:val="00281151"/>
    <w:rsid w:val="002C37E2"/>
    <w:rsid w:val="002D1E49"/>
    <w:rsid w:val="002D5859"/>
    <w:rsid w:val="002F60BF"/>
    <w:rsid w:val="003205CD"/>
    <w:rsid w:val="003679B7"/>
    <w:rsid w:val="00392ABC"/>
    <w:rsid w:val="0040604C"/>
    <w:rsid w:val="00436DFD"/>
    <w:rsid w:val="004A5C0A"/>
    <w:rsid w:val="004F5C47"/>
    <w:rsid w:val="005252BD"/>
    <w:rsid w:val="00556CCF"/>
    <w:rsid w:val="00561F9D"/>
    <w:rsid w:val="0057499F"/>
    <w:rsid w:val="005D0229"/>
    <w:rsid w:val="006074BC"/>
    <w:rsid w:val="0063262F"/>
    <w:rsid w:val="00641C7A"/>
    <w:rsid w:val="0065520E"/>
    <w:rsid w:val="0069699F"/>
    <w:rsid w:val="006F442B"/>
    <w:rsid w:val="0072736E"/>
    <w:rsid w:val="0075269D"/>
    <w:rsid w:val="00757852"/>
    <w:rsid w:val="00875FDA"/>
    <w:rsid w:val="008C3922"/>
    <w:rsid w:val="00900A97"/>
    <w:rsid w:val="00945D7F"/>
    <w:rsid w:val="00953BC6"/>
    <w:rsid w:val="00973B62"/>
    <w:rsid w:val="009E121C"/>
    <w:rsid w:val="009F6FD1"/>
    <w:rsid w:val="00A30EEB"/>
    <w:rsid w:val="00A752D2"/>
    <w:rsid w:val="00A874AD"/>
    <w:rsid w:val="00AA0635"/>
    <w:rsid w:val="00AA7B0C"/>
    <w:rsid w:val="00AD3ED1"/>
    <w:rsid w:val="00B0069D"/>
    <w:rsid w:val="00B11CEE"/>
    <w:rsid w:val="00B17A3F"/>
    <w:rsid w:val="00B23B7C"/>
    <w:rsid w:val="00CD491B"/>
    <w:rsid w:val="00D067C2"/>
    <w:rsid w:val="00DA5EF7"/>
    <w:rsid w:val="00DB5406"/>
    <w:rsid w:val="00DF6452"/>
    <w:rsid w:val="00EF2C21"/>
    <w:rsid w:val="00F73CC0"/>
    <w:rsid w:val="00F943F0"/>
    <w:rsid w:val="00FA5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9A9B9"/>
  <w15:chartTrackingRefBased/>
  <w15:docId w15:val="{EBE86170-82BA-9B49-93B3-D031B0643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1D9"/>
    <w:rPr>
      <w:i/>
      <w:iCs/>
      <w:sz w:val="20"/>
      <w:szCs w:val="20"/>
    </w:rPr>
  </w:style>
  <w:style w:type="paragraph" w:styleId="Heading1">
    <w:name w:val="heading 1"/>
    <w:basedOn w:val="Normal"/>
    <w:next w:val="Normal"/>
    <w:link w:val="Heading1Char"/>
    <w:uiPriority w:val="9"/>
    <w:qFormat/>
    <w:rsid w:val="004F5C47"/>
    <w:pPr>
      <w:pBdr>
        <w:top w:val="single" w:sz="8" w:space="0" w:color="D55816" w:themeColor="accent2"/>
        <w:left w:val="single" w:sz="8" w:space="0" w:color="D55816" w:themeColor="accent2"/>
        <w:bottom w:val="single" w:sz="8" w:space="0" w:color="D55816" w:themeColor="accent2"/>
        <w:right w:val="single" w:sz="8" w:space="0" w:color="D55816" w:themeColor="accent2"/>
      </w:pBdr>
      <w:shd w:val="clear" w:color="auto" w:fill="FADCCD" w:themeFill="accent2" w:themeFillTint="33"/>
      <w:spacing w:before="480" w:after="100" w:line="269" w:lineRule="auto"/>
      <w:contextualSpacing/>
      <w:outlineLvl w:val="0"/>
    </w:pPr>
    <w:rPr>
      <w:rFonts w:asciiTheme="majorHAnsi" w:eastAsiaTheme="majorEastAsia" w:hAnsiTheme="majorHAnsi" w:cstheme="majorBidi"/>
      <w:b/>
      <w:bCs/>
      <w:color w:val="6A2B0B" w:themeColor="accent2" w:themeShade="7F"/>
      <w:sz w:val="22"/>
      <w:szCs w:val="22"/>
    </w:rPr>
  </w:style>
  <w:style w:type="paragraph" w:styleId="Heading2">
    <w:name w:val="heading 2"/>
    <w:basedOn w:val="Normal"/>
    <w:next w:val="Normal"/>
    <w:link w:val="Heading2Char"/>
    <w:uiPriority w:val="9"/>
    <w:semiHidden/>
    <w:unhideWhenUsed/>
    <w:qFormat/>
    <w:rsid w:val="004F5C47"/>
    <w:pPr>
      <w:pBdr>
        <w:top w:val="single" w:sz="4" w:space="0" w:color="D55816" w:themeColor="accent2"/>
        <w:left w:val="single" w:sz="48" w:space="2" w:color="D55816" w:themeColor="accent2"/>
        <w:bottom w:val="single" w:sz="4" w:space="0" w:color="D55816" w:themeColor="accent2"/>
        <w:right w:val="single" w:sz="4" w:space="4" w:color="D55816" w:themeColor="accent2"/>
      </w:pBdr>
      <w:spacing w:before="200" w:after="100" w:line="269" w:lineRule="auto"/>
      <w:ind w:left="144"/>
      <w:contextualSpacing/>
      <w:outlineLvl w:val="1"/>
    </w:pPr>
    <w:rPr>
      <w:rFonts w:asciiTheme="majorHAnsi" w:eastAsiaTheme="majorEastAsia" w:hAnsiTheme="majorHAnsi" w:cstheme="majorBidi"/>
      <w:b/>
      <w:bCs/>
      <w:color w:val="9F4110" w:themeColor="accent2" w:themeShade="BF"/>
      <w:sz w:val="22"/>
      <w:szCs w:val="22"/>
    </w:rPr>
  </w:style>
  <w:style w:type="paragraph" w:styleId="Heading3">
    <w:name w:val="heading 3"/>
    <w:basedOn w:val="Normal"/>
    <w:next w:val="Normal"/>
    <w:link w:val="Heading3Char"/>
    <w:uiPriority w:val="9"/>
    <w:semiHidden/>
    <w:unhideWhenUsed/>
    <w:qFormat/>
    <w:rsid w:val="004F5C47"/>
    <w:pPr>
      <w:pBdr>
        <w:left w:val="single" w:sz="48" w:space="2" w:color="D55816" w:themeColor="accent2"/>
        <w:bottom w:val="single" w:sz="4" w:space="0" w:color="D55816" w:themeColor="accent2"/>
      </w:pBdr>
      <w:spacing w:before="200" w:after="100" w:line="240" w:lineRule="auto"/>
      <w:ind w:left="144"/>
      <w:contextualSpacing/>
      <w:outlineLvl w:val="2"/>
    </w:pPr>
    <w:rPr>
      <w:rFonts w:asciiTheme="majorHAnsi" w:eastAsiaTheme="majorEastAsia" w:hAnsiTheme="majorHAnsi" w:cstheme="majorBidi"/>
      <w:b/>
      <w:bCs/>
      <w:color w:val="9F4110" w:themeColor="accent2" w:themeShade="BF"/>
      <w:sz w:val="22"/>
      <w:szCs w:val="22"/>
    </w:rPr>
  </w:style>
  <w:style w:type="paragraph" w:styleId="Heading4">
    <w:name w:val="heading 4"/>
    <w:basedOn w:val="Normal"/>
    <w:next w:val="Normal"/>
    <w:link w:val="Heading4Char"/>
    <w:uiPriority w:val="9"/>
    <w:semiHidden/>
    <w:unhideWhenUsed/>
    <w:qFormat/>
    <w:rsid w:val="004F5C47"/>
    <w:pPr>
      <w:pBdr>
        <w:left w:val="single" w:sz="4" w:space="2" w:color="D55816" w:themeColor="accent2"/>
        <w:bottom w:val="single" w:sz="4" w:space="2" w:color="D55816" w:themeColor="accent2"/>
      </w:pBdr>
      <w:spacing w:before="200" w:after="100" w:line="240" w:lineRule="auto"/>
      <w:ind w:left="86"/>
      <w:contextualSpacing/>
      <w:outlineLvl w:val="3"/>
    </w:pPr>
    <w:rPr>
      <w:rFonts w:asciiTheme="majorHAnsi" w:eastAsiaTheme="majorEastAsia" w:hAnsiTheme="majorHAnsi" w:cstheme="majorBidi"/>
      <w:b/>
      <w:bCs/>
      <w:color w:val="9F4110" w:themeColor="accent2" w:themeShade="BF"/>
      <w:sz w:val="22"/>
      <w:szCs w:val="22"/>
    </w:rPr>
  </w:style>
  <w:style w:type="paragraph" w:styleId="Heading5">
    <w:name w:val="heading 5"/>
    <w:basedOn w:val="Normal"/>
    <w:next w:val="Normal"/>
    <w:link w:val="Heading5Char"/>
    <w:uiPriority w:val="9"/>
    <w:semiHidden/>
    <w:unhideWhenUsed/>
    <w:qFormat/>
    <w:rsid w:val="004F5C47"/>
    <w:pPr>
      <w:pBdr>
        <w:left w:val="dotted" w:sz="4" w:space="2" w:color="D55816" w:themeColor="accent2"/>
        <w:bottom w:val="dotted" w:sz="4" w:space="2" w:color="D55816" w:themeColor="accent2"/>
      </w:pBdr>
      <w:spacing w:before="200" w:after="100" w:line="240" w:lineRule="auto"/>
      <w:ind w:left="86"/>
      <w:contextualSpacing/>
      <w:outlineLvl w:val="4"/>
    </w:pPr>
    <w:rPr>
      <w:rFonts w:asciiTheme="majorHAnsi" w:eastAsiaTheme="majorEastAsia" w:hAnsiTheme="majorHAnsi" w:cstheme="majorBidi"/>
      <w:b/>
      <w:bCs/>
      <w:color w:val="9F4110" w:themeColor="accent2" w:themeShade="BF"/>
      <w:sz w:val="22"/>
      <w:szCs w:val="22"/>
    </w:rPr>
  </w:style>
  <w:style w:type="paragraph" w:styleId="Heading6">
    <w:name w:val="heading 6"/>
    <w:basedOn w:val="Normal"/>
    <w:next w:val="Normal"/>
    <w:link w:val="Heading6Char"/>
    <w:uiPriority w:val="9"/>
    <w:semiHidden/>
    <w:unhideWhenUsed/>
    <w:qFormat/>
    <w:rsid w:val="004F5C47"/>
    <w:pPr>
      <w:pBdr>
        <w:bottom w:val="single" w:sz="4" w:space="2" w:color="F4BA9B" w:themeColor="accent2" w:themeTint="66"/>
      </w:pBdr>
      <w:spacing w:before="200" w:after="100" w:line="240" w:lineRule="auto"/>
      <w:contextualSpacing/>
      <w:outlineLvl w:val="5"/>
    </w:pPr>
    <w:rPr>
      <w:rFonts w:asciiTheme="majorHAnsi" w:eastAsiaTheme="majorEastAsia" w:hAnsiTheme="majorHAnsi" w:cstheme="majorBidi"/>
      <w:color w:val="9F4110" w:themeColor="accent2" w:themeShade="BF"/>
      <w:sz w:val="22"/>
      <w:szCs w:val="22"/>
    </w:rPr>
  </w:style>
  <w:style w:type="paragraph" w:styleId="Heading7">
    <w:name w:val="heading 7"/>
    <w:basedOn w:val="Normal"/>
    <w:next w:val="Normal"/>
    <w:link w:val="Heading7Char"/>
    <w:uiPriority w:val="9"/>
    <w:semiHidden/>
    <w:unhideWhenUsed/>
    <w:qFormat/>
    <w:rsid w:val="004F5C47"/>
    <w:pPr>
      <w:pBdr>
        <w:bottom w:val="dotted" w:sz="4" w:space="2" w:color="EF9769" w:themeColor="accent2" w:themeTint="99"/>
      </w:pBdr>
      <w:spacing w:before="200" w:after="100" w:line="240" w:lineRule="auto"/>
      <w:contextualSpacing/>
      <w:outlineLvl w:val="6"/>
    </w:pPr>
    <w:rPr>
      <w:rFonts w:asciiTheme="majorHAnsi" w:eastAsiaTheme="majorEastAsia" w:hAnsiTheme="majorHAnsi" w:cstheme="majorBidi"/>
      <w:color w:val="9F4110" w:themeColor="accent2" w:themeShade="BF"/>
      <w:sz w:val="22"/>
      <w:szCs w:val="22"/>
    </w:rPr>
  </w:style>
  <w:style w:type="paragraph" w:styleId="Heading8">
    <w:name w:val="heading 8"/>
    <w:basedOn w:val="Normal"/>
    <w:next w:val="Normal"/>
    <w:link w:val="Heading8Char"/>
    <w:uiPriority w:val="9"/>
    <w:semiHidden/>
    <w:unhideWhenUsed/>
    <w:qFormat/>
    <w:rsid w:val="004F5C47"/>
    <w:pPr>
      <w:spacing w:before="200" w:after="100" w:line="240" w:lineRule="auto"/>
      <w:contextualSpacing/>
      <w:outlineLvl w:val="7"/>
    </w:pPr>
    <w:rPr>
      <w:rFonts w:asciiTheme="majorHAnsi" w:eastAsiaTheme="majorEastAsia" w:hAnsiTheme="majorHAnsi" w:cstheme="majorBidi"/>
      <w:color w:val="D55816" w:themeColor="accent2"/>
      <w:sz w:val="22"/>
      <w:szCs w:val="22"/>
    </w:rPr>
  </w:style>
  <w:style w:type="paragraph" w:styleId="Heading9">
    <w:name w:val="heading 9"/>
    <w:basedOn w:val="Normal"/>
    <w:next w:val="Normal"/>
    <w:link w:val="Heading9Char"/>
    <w:uiPriority w:val="9"/>
    <w:semiHidden/>
    <w:unhideWhenUsed/>
    <w:qFormat/>
    <w:rsid w:val="004F5C47"/>
    <w:pPr>
      <w:spacing w:before="200" w:after="100" w:line="240" w:lineRule="auto"/>
      <w:contextualSpacing/>
      <w:outlineLvl w:val="8"/>
    </w:pPr>
    <w:rPr>
      <w:rFonts w:asciiTheme="majorHAnsi" w:eastAsiaTheme="majorEastAsia" w:hAnsiTheme="majorHAnsi" w:cstheme="majorBidi"/>
      <w:color w:val="D55816"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5C47"/>
    <w:rPr>
      <w:rFonts w:asciiTheme="majorHAnsi" w:eastAsiaTheme="majorEastAsia" w:hAnsiTheme="majorHAnsi" w:cstheme="majorBidi"/>
      <w:b/>
      <w:bCs/>
      <w:i/>
      <w:iCs/>
      <w:color w:val="6A2B0B" w:themeColor="accent2" w:themeShade="7F"/>
      <w:shd w:val="clear" w:color="auto" w:fill="FADCCD" w:themeFill="accent2" w:themeFillTint="33"/>
    </w:rPr>
  </w:style>
  <w:style w:type="character" w:customStyle="1" w:styleId="Heading2Char">
    <w:name w:val="Heading 2 Char"/>
    <w:basedOn w:val="DefaultParagraphFont"/>
    <w:link w:val="Heading2"/>
    <w:uiPriority w:val="9"/>
    <w:semiHidden/>
    <w:rsid w:val="004F5C47"/>
    <w:rPr>
      <w:rFonts w:asciiTheme="majorHAnsi" w:eastAsiaTheme="majorEastAsia" w:hAnsiTheme="majorHAnsi" w:cstheme="majorBidi"/>
      <w:b/>
      <w:bCs/>
      <w:i/>
      <w:iCs/>
      <w:color w:val="9F4110" w:themeColor="accent2" w:themeShade="BF"/>
    </w:rPr>
  </w:style>
  <w:style w:type="character" w:customStyle="1" w:styleId="Heading3Char">
    <w:name w:val="Heading 3 Char"/>
    <w:basedOn w:val="DefaultParagraphFont"/>
    <w:link w:val="Heading3"/>
    <w:uiPriority w:val="9"/>
    <w:semiHidden/>
    <w:rsid w:val="004F5C47"/>
    <w:rPr>
      <w:rFonts w:asciiTheme="majorHAnsi" w:eastAsiaTheme="majorEastAsia" w:hAnsiTheme="majorHAnsi" w:cstheme="majorBidi"/>
      <w:b/>
      <w:bCs/>
      <w:i/>
      <w:iCs/>
      <w:color w:val="9F4110" w:themeColor="accent2" w:themeShade="BF"/>
    </w:rPr>
  </w:style>
  <w:style w:type="character" w:customStyle="1" w:styleId="Heading4Char">
    <w:name w:val="Heading 4 Char"/>
    <w:basedOn w:val="DefaultParagraphFont"/>
    <w:link w:val="Heading4"/>
    <w:uiPriority w:val="9"/>
    <w:semiHidden/>
    <w:rsid w:val="004F5C47"/>
    <w:rPr>
      <w:rFonts w:asciiTheme="majorHAnsi" w:eastAsiaTheme="majorEastAsia" w:hAnsiTheme="majorHAnsi" w:cstheme="majorBidi"/>
      <w:b/>
      <w:bCs/>
      <w:i/>
      <w:iCs/>
      <w:color w:val="9F4110" w:themeColor="accent2" w:themeShade="BF"/>
    </w:rPr>
  </w:style>
  <w:style w:type="character" w:customStyle="1" w:styleId="Heading5Char">
    <w:name w:val="Heading 5 Char"/>
    <w:basedOn w:val="DefaultParagraphFont"/>
    <w:link w:val="Heading5"/>
    <w:uiPriority w:val="9"/>
    <w:semiHidden/>
    <w:rsid w:val="004F5C47"/>
    <w:rPr>
      <w:rFonts w:asciiTheme="majorHAnsi" w:eastAsiaTheme="majorEastAsia" w:hAnsiTheme="majorHAnsi" w:cstheme="majorBidi"/>
      <w:b/>
      <w:bCs/>
      <w:i/>
      <w:iCs/>
      <w:color w:val="9F4110" w:themeColor="accent2" w:themeShade="BF"/>
    </w:rPr>
  </w:style>
  <w:style w:type="character" w:customStyle="1" w:styleId="Heading6Char">
    <w:name w:val="Heading 6 Char"/>
    <w:basedOn w:val="DefaultParagraphFont"/>
    <w:link w:val="Heading6"/>
    <w:uiPriority w:val="9"/>
    <w:semiHidden/>
    <w:rsid w:val="004F5C47"/>
    <w:rPr>
      <w:rFonts w:asciiTheme="majorHAnsi" w:eastAsiaTheme="majorEastAsia" w:hAnsiTheme="majorHAnsi" w:cstheme="majorBidi"/>
      <w:i/>
      <w:iCs/>
      <w:color w:val="9F4110" w:themeColor="accent2" w:themeShade="BF"/>
    </w:rPr>
  </w:style>
  <w:style w:type="character" w:customStyle="1" w:styleId="Heading7Char">
    <w:name w:val="Heading 7 Char"/>
    <w:basedOn w:val="DefaultParagraphFont"/>
    <w:link w:val="Heading7"/>
    <w:uiPriority w:val="9"/>
    <w:semiHidden/>
    <w:rsid w:val="004F5C47"/>
    <w:rPr>
      <w:rFonts w:asciiTheme="majorHAnsi" w:eastAsiaTheme="majorEastAsia" w:hAnsiTheme="majorHAnsi" w:cstheme="majorBidi"/>
      <w:i/>
      <w:iCs/>
      <w:color w:val="9F4110" w:themeColor="accent2" w:themeShade="BF"/>
    </w:rPr>
  </w:style>
  <w:style w:type="character" w:customStyle="1" w:styleId="Heading8Char">
    <w:name w:val="Heading 8 Char"/>
    <w:basedOn w:val="DefaultParagraphFont"/>
    <w:link w:val="Heading8"/>
    <w:uiPriority w:val="9"/>
    <w:semiHidden/>
    <w:rsid w:val="004F5C47"/>
    <w:rPr>
      <w:rFonts w:asciiTheme="majorHAnsi" w:eastAsiaTheme="majorEastAsia" w:hAnsiTheme="majorHAnsi" w:cstheme="majorBidi"/>
      <w:i/>
      <w:iCs/>
      <w:color w:val="D55816" w:themeColor="accent2"/>
    </w:rPr>
  </w:style>
  <w:style w:type="character" w:customStyle="1" w:styleId="Heading9Char">
    <w:name w:val="Heading 9 Char"/>
    <w:basedOn w:val="DefaultParagraphFont"/>
    <w:link w:val="Heading9"/>
    <w:uiPriority w:val="9"/>
    <w:semiHidden/>
    <w:rsid w:val="004F5C47"/>
    <w:rPr>
      <w:rFonts w:asciiTheme="majorHAnsi" w:eastAsiaTheme="majorEastAsia" w:hAnsiTheme="majorHAnsi" w:cstheme="majorBidi"/>
      <w:i/>
      <w:iCs/>
      <w:color w:val="D55816" w:themeColor="accent2"/>
      <w:sz w:val="20"/>
      <w:szCs w:val="20"/>
    </w:rPr>
  </w:style>
  <w:style w:type="paragraph" w:styleId="Caption">
    <w:name w:val="caption"/>
    <w:basedOn w:val="Normal"/>
    <w:next w:val="Normal"/>
    <w:uiPriority w:val="35"/>
    <w:semiHidden/>
    <w:unhideWhenUsed/>
    <w:qFormat/>
    <w:rsid w:val="004F5C47"/>
    <w:rPr>
      <w:b/>
      <w:bCs/>
      <w:color w:val="9F4110" w:themeColor="accent2" w:themeShade="BF"/>
      <w:sz w:val="18"/>
      <w:szCs w:val="18"/>
    </w:rPr>
  </w:style>
  <w:style w:type="paragraph" w:styleId="Title">
    <w:name w:val="Title"/>
    <w:basedOn w:val="Normal"/>
    <w:next w:val="Normal"/>
    <w:link w:val="TitleChar"/>
    <w:uiPriority w:val="10"/>
    <w:qFormat/>
    <w:rsid w:val="004F5C47"/>
    <w:pPr>
      <w:pBdr>
        <w:top w:val="single" w:sz="48" w:space="0" w:color="D55816" w:themeColor="accent2"/>
        <w:bottom w:val="single" w:sz="48" w:space="0" w:color="D55816" w:themeColor="accent2"/>
      </w:pBdr>
      <w:shd w:val="clear" w:color="auto" w:fill="D55816"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4F5C47"/>
    <w:rPr>
      <w:rFonts w:asciiTheme="majorHAnsi" w:eastAsiaTheme="majorEastAsia" w:hAnsiTheme="majorHAnsi" w:cstheme="majorBidi"/>
      <w:i/>
      <w:iCs/>
      <w:color w:val="FFFFFF" w:themeColor="background1"/>
      <w:spacing w:val="10"/>
      <w:sz w:val="48"/>
      <w:szCs w:val="48"/>
      <w:shd w:val="clear" w:color="auto" w:fill="D55816" w:themeFill="accent2"/>
    </w:rPr>
  </w:style>
  <w:style w:type="paragraph" w:styleId="Subtitle">
    <w:name w:val="Subtitle"/>
    <w:basedOn w:val="Normal"/>
    <w:next w:val="Normal"/>
    <w:link w:val="SubtitleChar"/>
    <w:uiPriority w:val="11"/>
    <w:qFormat/>
    <w:rsid w:val="004F5C47"/>
    <w:pPr>
      <w:pBdr>
        <w:bottom w:val="dotted" w:sz="8" w:space="10" w:color="D55816" w:themeColor="accent2"/>
      </w:pBdr>
      <w:spacing w:before="200" w:after="900" w:line="240" w:lineRule="auto"/>
      <w:jc w:val="center"/>
    </w:pPr>
    <w:rPr>
      <w:rFonts w:asciiTheme="majorHAnsi" w:eastAsiaTheme="majorEastAsia" w:hAnsiTheme="majorHAnsi" w:cstheme="majorBidi"/>
      <w:color w:val="6A2B0B" w:themeColor="accent2" w:themeShade="7F"/>
      <w:sz w:val="24"/>
      <w:szCs w:val="24"/>
    </w:rPr>
  </w:style>
  <w:style w:type="character" w:customStyle="1" w:styleId="SubtitleChar">
    <w:name w:val="Subtitle Char"/>
    <w:basedOn w:val="DefaultParagraphFont"/>
    <w:link w:val="Subtitle"/>
    <w:uiPriority w:val="11"/>
    <w:rsid w:val="004F5C47"/>
    <w:rPr>
      <w:rFonts w:asciiTheme="majorHAnsi" w:eastAsiaTheme="majorEastAsia" w:hAnsiTheme="majorHAnsi" w:cstheme="majorBidi"/>
      <w:i/>
      <w:iCs/>
      <w:color w:val="6A2B0B" w:themeColor="accent2" w:themeShade="7F"/>
      <w:sz w:val="24"/>
      <w:szCs w:val="24"/>
    </w:rPr>
  </w:style>
  <w:style w:type="character" w:styleId="Strong">
    <w:name w:val="Strong"/>
    <w:uiPriority w:val="22"/>
    <w:qFormat/>
    <w:rsid w:val="004F5C47"/>
    <w:rPr>
      <w:b/>
      <w:bCs/>
      <w:spacing w:val="0"/>
    </w:rPr>
  </w:style>
  <w:style w:type="character" w:styleId="Emphasis">
    <w:name w:val="Emphasis"/>
    <w:uiPriority w:val="20"/>
    <w:qFormat/>
    <w:rsid w:val="004F5C47"/>
    <w:rPr>
      <w:rFonts w:asciiTheme="majorHAnsi" w:eastAsiaTheme="majorEastAsia" w:hAnsiTheme="majorHAnsi" w:cstheme="majorBidi"/>
      <w:b/>
      <w:bCs/>
      <w:i/>
      <w:iCs/>
      <w:color w:val="D55816" w:themeColor="accent2"/>
      <w:bdr w:val="single" w:sz="18" w:space="0" w:color="FADCCD" w:themeColor="accent2" w:themeTint="33"/>
      <w:shd w:val="clear" w:color="auto" w:fill="FADCCD" w:themeFill="accent2" w:themeFillTint="33"/>
    </w:rPr>
  </w:style>
  <w:style w:type="paragraph" w:styleId="NoSpacing">
    <w:name w:val="No Spacing"/>
    <w:basedOn w:val="Normal"/>
    <w:link w:val="NoSpacingChar"/>
    <w:uiPriority w:val="1"/>
    <w:qFormat/>
    <w:rsid w:val="004F5C47"/>
    <w:pPr>
      <w:spacing w:after="0" w:line="240" w:lineRule="auto"/>
    </w:pPr>
  </w:style>
  <w:style w:type="paragraph" w:styleId="ListParagraph">
    <w:name w:val="List Paragraph"/>
    <w:basedOn w:val="Normal"/>
    <w:uiPriority w:val="1"/>
    <w:qFormat/>
    <w:rsid w:val="004F5C47"/>
    <w:pPr>
      <w:ind w:left="720"/>
      <w:contextualSpacing/>
    </w:pPr>
  </w:style>
  <w:style w:type="paragraph" w:styleId="Quote">
    <w:name w:val="Quote"/>
    <w:basedOn w:val="Normal"/>
    <w:next w:val="Normal"/>
    <w:link w:val="QuoteChar"/>
    <w:uiPriority w:val="29"/>
    <w:qFormat/>
    <w:rsid w:val="004F5C47"/>
    <w:rPr>
      <w:i w:val="0"/>
      <w:iCs w:val="0"/>
      <w:color w:val="9F4110" w:themeColor="accent2" w:themeShade="BF"/>
    </w:rPr>
  </w:style>
  <w:style w:type="character" w:customStyle="1" w:styleId="QuoteChar">
    <w:name w:val="Quote Char"/>
    <w:basedOn w:val="DefaultParagraphFont"/>
    <w:link w:val="Quote"/>
    <w:uiPriority w:val="29"/>
    <w:rsid w:val="004F5C47"/>
    <w:rPr>
      <w:color w:val="9F4110" w:themeColor="accent2" w:themeShade="BF"/>
      <w:sz w:val="20"/>
      <w:szCs w:val="20"/>
    </w:rPr>
  </w:style>
  <w:style w:type="paragraph" w:styleId="IntenseQuote">
    <w:name w:val="Intense Quote"/>
    <w:basedOn w:val="Normal"/>
    <w:next w:val="Normal"/>
    <w:link w:val="IntenseQuoteChar"/>
    <w:uiPriority w:val="30"/>
    <w:qFormat/>
    <w:rsid w:val="004F5C47"/>
    <w:pPr>
      <w:pBdr>
        <w:top w:val="dotted" w:sz="8" w:space="10" w:color="D55816" w:themeColor="accent2"/>
        <w:bottom w:val="dotted" w:sz="8" w:space="10" w:color="D55816" w:themeColor="accent2"/>
      </w:pBdr>
      <w:spacing w:line="300" w:lineRule="auto"/>
      <w:ind w:left="2160" w:right="2160"/>
      <w:jc w:val="center"/>
    </w:pPr>
    <w:rPr>
      <w:rFonts w:asciiTheme="majorHAnsi" w:eastAsiaTheme="majorEastAsia" w:hAnsiTheme="majorHAnsi" w:cstheme="majorBidi"/>
      <w:b/>
      <w:bCs/>
      <w:color w:val="D55816" w:themeColor="accent2"/>
    </w:rPr>
  </w:style>
  <w:style w:type="character" w:customStyle="1" w:styleId="IntenseQuoteChar">
    <w:name w:val="Intense Quote Char"/>
    <w:basedOn w:val="DefaultParagraphFont"/>
    <w:link w:val="IntenseQuote"/>
    <w:uiPriority w:val="30"/>
    <w:rsid w:val="004F5C47"/>
    <w:rPr>
      <w:rFonts w:asciiTheme="majorHAnsi" w:eastAsiaTheme="majorEastAsia" w:hAnsiTheme="majorHAnsi" w:cstheme="majorBidi"/>
      <w:b/>
      <w:bCs/>
      <w:i/>
      <w:iCs/>
      <w:color w:val="D55816" w:themeColor="accent2"/>
      <w:sz w:val="20"/>
      <w:szCs w:val="20"/>
    </w:rPr>
  </w:style>
  <w:style w:type="character" w:styleId="SubtleEmphasis">
    <w:name w:val="Subtle Emphasis"/>
    <w:uiPriority w:val="19"/>
    <w:qFormat/>
    <w:rsid w:val="004F5C47"/>
    <w:rPr>
      <w:rFonts w:asciiTheme="majorHAnsi" w:eastAsiaTheme="majorEastAsia" w:hAnsiTheme="majorHAnsi" w:cstheme="majorBidi"/>
      <w:i/>
      <w:iCs/>
      <w:color w:val="D55816" w:themeColor="accent2"/>
    </w:rPr>
  </w:style>
  <w:style w:type="character" w:styleId="IntenseEmphasis">
    <w:name w:val="Intense Emphasis"/>
    <w:uiPriority w:val="21"/>
    <w:qFormat/>
    <w:rsid w:val="004F5C47"/>
    <w:rPr>
      <w:rFonts w:asciiTheme="majorHAnsi" w:eastAsiaTheme="majorEastAsia" w:hAnsiTheme="majorHAnsi" w:cstheme="majorBidi"/>
      <w:b/>
      <w:bCs/>
      <w:i/>
      <w:iCs/>
      <w:dstrike w:val="0"/>
      <w:color w:val="FFFFFF" w:themeColor="background1"/>
      <w:bdr w:val="single" w:sz="18" w:space="0" w:color="D55816" w:themeColor="accent2"/>
      <w:shd w:val="clear" w:color="auto" w:fill="D55816" w:themeFill="accent2"/>
      <w:vertAlign w:val="baseline"/>
    </w:rPr>
  </w:style>
  <w:style w:type="character" w:styleId="SubtleReference">
    <w:name w:val="Subtle Reference"/>
    <w:uiPriority w:val="31"/>
    <w:qFormat/>
    <w:rsid w:val="004F5C47"/>
    <w:rPr>
      <w:i/>
      <w:iCs/>
      <w:smallCaps/>
      <w:color w:val="D55816" w:themeColor="accent2"/>
      <w:u w:color="D55816" w:themeColor="accent2"/>
    </w:rPr>
  </w:style>
  <w:style w:type="character" w:styleId="IntenseReference">
    <w:name w:val="Intense Reference"/>
    <w:uiPriority w:val="32"/>
    <w:qFormat/>
    <w:rsid w:val="004F5C47"/>
    <w:rPr>
      <w:b/>
      <w:bCs/>
      <w:i/>
      <w:iCs/>
      <w:smallCaps/>
      <w:color w:val="D55816" w:themeColor="accent2"/>
      <w:u w:color="D55816" w:themeColor="accent2"/>
    </w:rPr>
  </w:style>
  <w:style w:type="character" w:styleId="BookTitle">
    <w:name w:val="Book Title"/>
    <w:uiPriority w:val="33"/>
    <w:qFormat/>
    <w:rsid w:val="004F5C47"/>
    <w:rPr>
      <w:rFonts w:asciiTheme="majorHAnsi" w:eastAsiaTheme="majorEastAsia" w:hAnsiTheme="majorHAnsi" w:cstheme="majorBidi"/>
      <w:b/>
      <w:bCs/>
      <w:i/>
      <w:iCs/>
      <w:smallCaps/>
      <w:color w:val="9F4110" w:themeColor="accent2" w:themeShade="BF"/>
      <w:u w:val="single"/>
    </w:rPr>
  </w:style>
  <w:style w:type="paragraph" w:styleId="TOCHeading">
    <w:name w:val="TOC Heading"/>
    <w:basedOn w:val="Heading1"/>
    <w:next w:val="Normal"/>
    <w:uiPriority w:val="39"/>
    <w:semiHidden/>
    <w:unhideWhenUsed/>
    <w:qFormat/>
    <w:rsid w:val="004F5C47"/>
    <w:pPr>
      <w:outlineLvl w:val="9"/>
    </w:pPr>
  </w:style>
  <w:style w:type="character" w:customStyle="1" w:styleId="NoSpacingChar">
    <w:name w:val="No Spacing Char"/>
    <w:basedOn w:val="DefaultParagraphFont"/>
    <w:link w:val="NoSpacing"/>
    <w:uiPriority w:val="1"/>
    <w:rsid w:val="00222661"/>
    <w:rPr>
      <w:i/>
      <w:iCs/>
      <w:sz w:val="20"/>
      <w:szCs w:val="20"/>
    </w:rPr>
  </w:style>
  <w:style w:type="paragraph" w:styleId="Header">
    <w:name w:val="header"/>
    <w:basedOn w:val="Normal"/>
    <w:link w:val="HeaderChar"/>
    <w:uiPriority w:val="99"/>
    <w:unhideWhenUsed/>
    <w:rsid w:val="002226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661"/>
    <w:rPr>
      <w:iCs/>
      <w:sz w:val="21"/>
      <w:szCs w:val="21"/>
    </w:rPr>
  </w:style>
  <w:style w:type="paragraph" w:styleId="Footer">
    <w:name w:val="footer"/>
    <w:basedOn w:val="Normal"/>
    <w:link w:val="FooterChar"/>
    <w:uiPriority w:val="99"/>
    <w:unhideWhenUsed/>
    <w:rsid w:val="002226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661"/>
    <w:rPr>
      <w:iCs/>
      <w:sz w:val="21"/>
      <w:szCs w:val="21"/>
    </w:rPr>
  </w:style>
  <w:style w:type="character" w:styleId="PageNumber">
    <w:name w:val="page number"/>
    <w:basedOn w:val="DefaultParagraphFont"/>
    <w:uiPriority w:val="99"/>
    <w:semiHidden/>
    <w:unhideWhenUsed/>
    <w:rsid w:val="00222661"/>
  </w:style>
  <w:style w:type="paragraph" w:styleId="BodyText">
    <w:name w:val="Body Text"/>
    <w:basedOn w:val="Normal"/>
    <w:link w:val="BodyTextChar"/>
    <w:uiPriority w:val="1"/>
    <w:qFormat/>
    <w:rsid w:val="00DF6452"/>
    <w:pPr>
      <w:widowControl w:val="0"/>
      <w:autoSpaceDE w:val="0"/>
      <w:autoSpaceDN w:val="0"/>
      <w:spacing w:after="0" w:line="240" w:lineRule="auto"/>
    </w:pPr>
    <w:rPr>
      <w:rFonts w:ascii="Calibri Light" w:eastAsia="Calibri Light" w:hAnsi="Calibri Light" w:cs="Calibri Light"/>
      <w:iCs w:val="0"/>
      <w:sz w:val="24"/>
      <w:szCs w:val="24"/>
      <w:lang w:val="en-US"/>
    </w:rPr>
  </w:style>
  <w:style w:type="character" w:customStyle="1" w:styleId="BodyTextChar">
    <w:name w:val="Body Text Char"/>
    <w:basedOn w:val="DefaultParagraphFont"/>
    <w:link w:val="BodyText"/>
    <w:uiPriority w:val="1"/>
    <w:rsid w:val="00DF6452"/>
    <w:rPr>
      <w:rFonts w:ascii="Calibri Light" w:eastAsia="Calibri Light" w:hAnsi="Calibri Light" w:cs="Calibri Light"/>
      <w:sz w:val="24"/>
      <w:szCs w:val="24"/>
      <w:lang w:val="en-US"/>
    </w:rPr>
  </w:style>
  <w:style w:type="paragraph" w:styleId="NormalWeb">
    <w:name w:val="Normal (Web)"/>
    <w:basedOn w:val="Normal"/>
    <w:uiPriority w:val="99"/>
    <w:semiHidden/>
    <w:unhideWhenUsed/>
    <w:rsid w:val="0057499F"/>
    <w:pPr>
      <w:spacing w:before="100" w:beforeAutospacing="1" w:after="100" w:afterAutospacing="1" w:line="240" w:lineRule="auto"/>
    </w:pPr>
    <w:rPr>
      <w:rFonts w:ascii="Times New Roman" w:eastAsia="Times New Roman" w:hAnsi="Times New Roman" w:cs="Times New Roman"/>
      <w:i w:val="0"/>
      <w:iCs w:val="0"/>
      <w:sz w:val="24"/>
      <w:szCs w:val="24"/>
      <w:lang w:eastAsia="en-GB"/>
    </w:rPr>
  </w:style>
  <w:style w:type="character" w:styleId="Hyperlink">
    <w:name w:val="Hyperlink"/>
    <w:basedOn w:val="DefaultParagraphFont"/>
    <w:uiPriority w:val="99"/>
    <w:unhideWhenUsed/>
    <w:rsid w:val="003679B7"/>
    <w:rPr>
      <w:color w:val="6B9F25" w:themeColor="hyperlink"/>
      <w:u w:val="single"/>
    </w:rPr>
  </w:style>
  <w:style w:type="character" w:styleId="FollowedHyperlink">
    <w:name w:val="FollowedHyperlink"/>
    <w:basedOn w:val="DefaultParagraphFont"/>
    <w:uiPriority w:val="99"/>
    <w:semiHidden/>
    <w:unhideWhenUsed/>
    <w:rsid w:val="003679B7"/>
    <w:rPr>
      <w:color w:val="B26B02" w:themeColor="followedHyperlink"/>
      <w:u w:val="single"/>
    </w:rPr>
  </w:style>
  <w:style w:type="character" w:customStyle="1" w:styleId="apple-converted-space">
    <w:name w:val="apple-converted-space"/>
    <w:basedOn w:val="DefaultParagraphFont"/>
    <w:rsid w:val="00973B62"/>
  </w:style>
  <w:style w:type="character" w:styleId="UnresolvedMention">
    <w:name w:val="Unresolved Mention"/>
    <w:basedOn w:val="DefaultParagraphFont"/>
    <w:uiPriority w:val="99"/>
    <w:semiHidden/>
    <w:unhideWhenUsed/>
    <w:rsid w:val="00696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4446">
      <w:bodyDiv w:val="1"/>
      <w:marLeft w:val="0"/>
      <w:marRight w:val="0"/>
      <w:marTop w:val="0"/>
      <w:marBottom w:val="0"/>
      <w:divBdr>
        <w:top w:val="none" w:sz="0" w:space="0" w:color="auto"/>
        <w:left w:val="none" w:sz="0" w:space="0" w:color="auto"/>
        <w:bottom w:val="none" w:sz="0" w:space="0" w:color="auto"/>
        <w:right w:val="none" w:sz="0" w:space="0" w:color="auto"/>
      </w:divBdr>
      <w:divsChild>
        <w:div w:id="92172079">
          <w:marLeft w:val="0"/>
          <w:marRight w:val="0"/>
          <w:marTop w:val="0"/>
          <w:marBottom w:val="0"/>
          <w:divBdr>
            <w:top w:val="none" w:sz="0" w:space="0" w:color="auto"/>
            <w:left w:val="none" w:sz="0" w:space="0" w:color="auto"/>
            <w:bottom w:val="none" w:sz="0" w:space="0" w:color="auto"/>
            <w:right w:val="none" w:sz="0" w:space="0" w:color="auto"/>
          </w:divBdr>
          <w:divsChild>
            <w:div w:id="728576113">
              <w:marLeft w:val="0"/>
              <w:marRight w:val="0"/>
              <w:marTop w:val="0"/>
              <w:marBottom w:val="0"/>
              <w:divBdr>
                <w:top w:val="none" w:sz="0" w:space="0" w:color="auto"/>
                <w:left w:val="none" w:sz="0" w:space="0" w:color="auto"/>
                <w:bottom w:val="none" w:sz="0" w:space="0" w:color="auto"/>
                <w:right w:val="none" w:sz="0" w:space="0" w:color="auto"/>
              </w:divBdr>
              <w:divsChild>
                <w:div w:id="1135680064">
                  <w:marLeft w:val="0"/>
                  <w:marRight w:val="0"/>
                  <w:marTop w:val="0"/>
                  <w:marBottom w:val="0"/>
                  <w:divBdr>
                    <w:top w:val="none" w:sz="0" w:space="0" w:color="auto"/>
                    <w:left w:val="none" w:sz="0" w:space="0" w:color="auto"/>
                    <w:bottom w:val="none" w:sz="0" w:space="0" w:color="auto"/>
                    <w:right w:val="none" w:sz="0" w:space="0" w:color="auto"/>
                  </w:divBdr>
                  <w:divsChild>
                    <w:div w:id="75046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91497">
      <w:bodyDiv w:val="1"/>
      <w:marLeft w:val="0"/>
      <w:marRight w:val="0"/>
      <w:marTop w:val="0"/>
      <w:marBottom w:val="0"/>
      <w:divBdr>
        <w:top w:val="none" w:sz="0" w:space="0" w:color="auto"/>
        <w:left w:val="none" w:sz="0" w:space="0" w:color="auto"/>
        <w:bottom w:val="none" w:sz="0" w:space="0" w:color="auto"/>
        <w:right w:val="none" w:sz="0" w:space="0" w:color="auto"/>
      </w:divBdr>
      <w:divsChild>
        <w:div w:id="1423602689">
          <w:marLeft w:val="0"/>
          <w:marRight w:val="0"/>
          <w:marTop w:val="0"/>
          <w:marBottom w:val="0"/>
          <w:divBdr>
            <w:top w:val="none" w:sz="0" w:space="0" w:color="auto"/>
            <w:left w:val="none" w:sz="0" w:space="0" w:color="auto"/>
            <w:bottom w:val="none" w:sz="0" w:space="0" w:color="auto"/>
            <w:right w:val="none" w:sz="0" w:space="0" w:color="auto"/>
          </w:divBdr>
          <w:divsChild>
            <w:div w:id="430511658">
              <w:marLeft w:val="0"/>
              <w:marRight w:val="0"/>
              <w:marTop w:val="0"/>
              <w:marBottom w:val="0"/>
              <w:divBdr>
                <w:top w:val="none" w:sz="0" w:space="0" w:color="auto"/>
                <w:left w:val="none" w:sz="0" w:space="0" w:color="auto"/>
                <w:bottom w:val="none" w:sz="0" w:space="0" w:color="auto"/>
                <w:right w:val="none" w:sz="0" w:space="0" w:color="auto"/>
              </w:divBdr>
              <w:divsChild>
                <w:div w:id="1351686860">
                  <w:marLeft w:val="0"/>
                  <w:marRight w:val="0"/>
                  <w:marTop w:val="0"/>
                  <w:marBottom w:val="0"/>
                  <w:divBdr>
                    <w:top w:val="none" w:sz="0" w:space="0" w:color="auto"/>
                    <w:left w:val="none" w:sz="0" w:space="0" w:color="auto"/>
                    <w:bottom w:val="none" w:sz="0" w:space="0" w:color="auto"/>
                    <w:right w:val="none" w:sz="0" w:space="0" w:color="auto"/>
                  </w:divBdr>
                  <w:divsChild>
                    <w:div w:id="150917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728663">
      <w:bodyDiv w:val="1"/>
      <w:marLeft w:val="0"/>
      <w:marRight w:val="0"/>
      <w:marTop w:val="0"/>
      <w:marBottom w:val="0"/>
      <w:divBdr>
        <w:top w:val="none" w:sz="0" w:space="0" w:color="auto"/>
        <w:left w:val="none" w:sz="0" w:space="0" w:color="auto"/>
        <w:bottom w:val="none" w:sz="0" w:space="0" w:color="auto"/>
        <w:right w:val="none" w:sz="0" w:space="0" w:color="auto"/>
      </w:divBdr>
    </w:div>
    <w:div w:id="542787065">
      <w:bodyDiv w:val="1"/>
      <w:marLeft w:val="0"/>
      <w:marRight w:val="0"/>
      <w:marTop w:val="0"/>
      <w:marBottom w:val="0"/>
      <w:divBdr>
        <w:top w:val="none" w:sz="0" w:space="0" w:color="auto"/>
        <w:left w:val="none" w:sz="0" w:space="0" w:color="auto"/>
        <w:bottom w:val="none" w:sz="0" w:space="0" w:color="auto"/>
        <w:right w:val="none" w:sz="0" w:space="0" w:color="auto"/>
      </w:divBdr>
      <w:divsChild>
        <w:div w:id="790437838">
          <w:marLeft w:val="0"/>
          <w:marRight w:val="0"/>
          <w:marTop w:val="0"/>
          <w:marBottom w:val="0"/>
          <w:divBdr>
            <w:top w:val="none" w:sz="0" w:space="0" w:color="auto"/>
            <w:left w:val="none" w:sz="0" w:space="0" w:color="auto"/>
            <w:bottom w:val="none" w:sz="0" w:space="0" w:color="auto"/>
            <w:right w:val="none" w:sz="0" w:space="0" w:color="auto"/>
          </w:divBdr>
          <w:divsChild>
            <w:div w:id="896743125">
              <w:marLeft w:val="0"/>
              <w:marRight w:val="0"/>
              <w:marTop w:val="0"/>
              <w:marBottom w:val="0"/>
              <w:divBdr>
                <w:top w:val="none" w:sz="0" w:space="0" w:color="auto"/>
                <w:left w:val="none" w:sz="0" w:space="0" w:color="auto"/>
                <w:bottom w:val="none" w:sz="0" w:space="0" w:color="auto"/>
                <w:right w:val="none" w:sz="0" w:space="0" w:color="auto"/>
              </w:divBdr>
              <w:divsChild>
                <w:div w:id="1001349612">
                  <w:marLeft w:val="0"/>
                  <w:marRight w:val="0"/>
                  <w:marTop w:val="0"/>
                  <w:marBottom w:val="0"/>
                  <w:divBdr>
                    <w:top w:val="none" w:sz="0" w:space="0" w:color="auto"/>
                    <w:left w:val="none" w:sz="0" w:space="0" w:color="auto"/>
                    <w:bottom w:val="none" w:sz="0" w:space="0" w:color="auto"/>
                    <w:right w:val="none" w:sz="0" w:space="0" w:color="auto"/>
                  </w:divBdr>
                  <w:divsChild>
                    <w:div w:id="34409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85610">
      <w:bodyDiv w:val="1"/>
      <w:marLeft w:val="0"/>
      <w:marRight w:val="0"/>
      <w:marTop w:val="0"/>
      <w:marBottom w:val="0"/>
      <w:divBdr>
        <w:top w:val="none" w:sz="0" w:space="0" w:color="auto"/>
        <w:left w:val="none" w:sz="0" w:space="0" w:color="auto"/>
        <w:bottom w:val="none" w:sz="0" w:space="0" w:color="auto"/>
        <w:right w:val="none" w:sz="0" w:space="0" w:color="auto"/>
      </w:divBdr>
      <w:divsChild>
        <w:div w:id="1079135738">
          <w:marLeft w:val="0"/>
          <w:marRight w:val="0"/>
          <w:marTop w:val="0"/>
          <w:marBottom w:val="0"/>
          <w:divBdr>
            <w:top w:val="none" w:sz="0" w:space="0" w:color="auto"/>
            <w:left w:val="none" w:sz="0" w:space="0" w:color="auto"/>
            <w:bottom w:val="none" w:sz="0" w:space="0" w:color="auto"/>
            <w:right w:val="none" w:sz="0" w:space="0" w:color="auto"/>
          </w:divBdr>
          <w:divsChild>
            <w:div w:id="2090152121">
              <w:marLeft w:val="0"/>
              <w:marRight w:val="0"/>
              <w:marTop w:val="0"/>
              <w:marBottom w:val="0"/>
              <w:divBdr>
                <w:top w:val="none" w:sz="0" w:space="0" w:color="auto"/>
                <w:left w:val="none" w:sz="0" w:space="0" w:color="auto"/>
                <w:bottom w:val="none" w:sz="0" w:space="0" w:color="auto"/>
                <w:right w:val="none" w:sz="0" w:space="0" w:color="auto"/>
              </w:divBdr>
              <w:divsChild>
                <w:div w:id="1874296203">
                  <w:marLeft w:val="0"/>
                  <w:marRight w:val="0"/>
                  <w:marTop w:val="0"/>
                  <w:marBottom w:val="0"/>
                  <w:divBdr>
                    <w:top w:val="none" w:sz="0" w:space="0" w:color="auto"/>
                    <w:left w:val="none" w:sz="0" w:space="0" w:color="auto"/>
                    <w:bottom w:val="none" w:sz="0" w:space="0" w:color="auto"/>
                    <w:right w:val="none" w:sz="0" w:space="0" w:color="auto"/>
                  </w:divBdr>
                  <w:divsChild>
                    <w:div w:id="1120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061608">
      <w:bodyDiv w:val="1"/>
      <w:marLeft w:val="0"/>
      <w:marRight w:val="0"/>
      <w:marTop w:val="0"/>
      <w:marBottom w:val="0"/>
      <w:divBdr>
        <w:top w:val="none" w:sz="0" w:space="0" w:color="auto"/>
        <w:left w:val="none" w:sz="0" w:space="0" w:color="auto"/>
        <w:bottom w:val="none" w:sz="0" w:space="0" w:color="auto"/>
        <w:right w:val="none" w:sz="0" w:space="0" w:color="auto"/>
      </w:divBdr>
      <w:divsChild>
        <w:div w:id="1316908020">
          <w:marLeft w:val="0"/>
          <w:marRight w:val="0"/>
          <w:marTop w:val="0"/>
          <w:marBottom w:val="0"/>
          <w:divBdr>
            <w:top w:val="none" w:sz="0" w:space="0" w:color="auto"/>
            <w:left w:val="none" w:sz="0" w:space="0" w:color="auto"/>
            <w:bottom w:val="none" w:sz="0" w:space="0" w:color="auto"/>
            <w:right w:val="none" w:sz="0" w:space="0" w:color="auto"/>
          </w:divBdr>
          <w:divsChild>
            <w:div w:id="1318606386">
              <w:marLeft w:val="0"/>
              <w:marRight w:val="0"/>
              <w:marTop w:val="0"/>
              <w:marBottom w:val="0"/>
              <w:divBdr>
                <w:top w:val="none" w:sz="0" w:space="0" w:color="auto"/>
                <w:left w:val="none" w:sz="0" w:space="0" w:color="auto"/>
                <w:bottom w:val="none" w:sz="0" w:space="0" w:color="auto"/>
                <w:right w:val="none" w:sz="0" w:space="0" w:color="auto"/>
              </w:divBdr>
              <w:divsChild>
                <w:div w:id="434715400">
                  <w:marLeft w:val="0"/>
                  <w:marRight w:val="0"/>
                  <w:marTop w:val="0"/>
                  <w:marBottom w:val="0"/>
                  <w:divBdr>
                    <w:top w:val="none" w:sz="0" w:space="0" w:color="auto"/>
                    <w:left w:val="none" w:sz="0" w:space="0" w:color="auto"/>
                    <w:bottom w:val="none" w:sz="0" w:space="0" w:color="auto"/>
                    <w:right w:val="none" w:sz="0" w:space="0" w:color="auto"/>
                  </w:divBdr>
                  <w:divsChild>
                    <w:div w:id="9719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708966">
      <w:bodyDiv w:val="1"/>
      <w:marLeft w:val="0"/>
      <w:marRight w:val="0"/>
      <w:marTop w:val="0"/>
      <w:marBottom w:val="0"/>
      <w:divBdr>
        <w:top w:val="none" w:sz="0" w:space="0" w:color="auto"/>
        <w:left w:val="none" w:sz="0" w:space="0" w:color="auto"/>
        <w:bottom w:val="none" w:sz="0" w:space="0" w:color="auto"/>
        <w:right w:val="none" w:sz="0" w:space="0" w:color="auto"/>
      </w:divBdr>
      <w:divsChild>
        <w:div w:id="1131367694">
          <w:marLeft w:val="0"/>
          <w:marRight w:val="0"/>
          <w:marTop w:val="0"/>
          <w:marBottom w:val="0"/>
          <w:divBdr>
            <w:top w:val="none" w:sz="0" w:space="0" w:color="auto"/>
            <w:left w:val="none" w:sz="0" w:space="0" w:color="auto"/>
            <w:bottom w:val="none" w:sz="0" w:space="0" w:color="auto"/>
            <w:right w:val="none" w:sz="0" w:space="0" w:color="auto"/>
          </w:divBdr>
          <w:divsChild>
            <w:div w:id="1068501338">
              <w:marLeft w:val="0"/>
              <w:marRight w:val="0"/>
              <w:marTop w:val="0"/>
              <w:marBottom w:val="0"/>
              <w:divBdr>
                <w:top w:val="none" w:sz="0" w:space="0" w:color="auto"/>
                <w:left w:val="none" w:sz="0" w:space="0" w:color="auto"/>
                <w:bottom w:val="none" w:sz="0" w:space="0" w:color="auto"/>
                <w:right w:val="none" w:sz="0" w:space="0" w:color="auto"/>
              </w:divBdr>
              <w:divsChild>
                <w:div w:id="595019472">
                  <w:marLeft w:val="0"/>
                  <w:marRight w:val="0"/>
                  <w:marTop w:val="0"/>
                  <w:marBottom w:val="0"/>
                  <w:divBdr>
                    <w:top w:val="none" w:sz="0" w:space="0" w:color="auto"/>
                    <w:left w:val="none" w:sz="0" w:space="0" w:color="auto"/>
                    <w:bottom w:val="none" w:sz="0" w:space="0" w:color="auto"/>
                    <w:right w:val="none" w:sz="0" w:space="0" w:color="auto"/>
                  </w:divBdr>
                  <w:divsChild>
                    <w:div w:id="10625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841335">
      <w:bodyDiv w:val="1"/>
      <w:marLeft w:val="0"/>
      <w:marRight w:val="0"/>
      <w:marTop w:val="0"/>
      <w:marBottom w:val="0"/>
      <w:divBdr>
        <w:top w:val="none" w:sz="0" w:space="0" w:color="auto"/>
        <w:left w:val="none" w:sz="0" w:space="0" w:color="auto"/>
        <w:bottom w:val="none" w:sz="0" w:space="0" w:color="auto"/>
        <w:right w:val="none" w:sz="0" w:space="0" w:color="auto"/>
      </w:divBdr>
    </w:div>
    <w:div w:id="867179923">
      <w:bodyDiv w:val="1"/>
      <w:marLeft w:val="0"/>
      <w:marRight w:val="0"/>
      <w:marTop w:val="0"/>
      <w:marBottom w:val="0"/>
      <w:divBdr>
        <w:top w:val="none" w:sz="0" w:space="0" w:color="auto"/>
        <w:left w:val="none" w:sz="0" w:space="0" w:color="auto"/>
        <w:bottom w:val="none" w:sz="0" w:space="0" w:color="auto"/>
        <w:right w:val="none" w:sz="0" w:space="0" w:color="auto"/>
      </w:divBdr>
      <w:divsChild>
        <w:div w:id="753093628">
          <w:marLeft w:val="0"/>
          <w:marRight w:val="0"/>
          <w:marTop w:val="0"/>
          <w:marBottom w:val="0"/>
          <w:divBdr>
            <w:top w:val="none" w:sz="0" w:space="0" w:color="auto"/>
            <w:left w:val="none" w:sz="0" w:space="0" w:color="auto"/>
            <w:bottom w:val="none" w:sz="0" w:space="0" w:color="auto"/>
            <w:right w:val="none" w:sz="0" w:space="0" w:color="auto"/>
          </w:divBdr>
          <w:divsChild>
            <w:div w:id="2013096959">
              <w:marLeft w:val="0"/>
              <w:marRight w:val="0"/>
              <w:marTop w:val="0"/>
              <w:marBottom w:val="0"/>
              <w:divBdr>
                <w:top w:val="none" w:sz="0" w:space="0" w:color="auto"/>
                <w:left w:val="none" w:sz="0" w:space="0" w:color="auto"/>
                <w:bottom w:val="none" w:sz="0" w:space="0" w:color="auto"/>
                <w:right w:val="none" w:sz="0" w:space="0" w:color="auto"/>
              </w:divBdr>
              <w:divsChild>
                <w:div w:id="44678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490451">
      <w:bodyDiv w:val="1"/>
      <w:marLeft w:val="0"/>
      <w:marRight w:val="0"/>
      <w:marTop w:val="0"/>
      <w:marBottom w:val="0"/>
      <w:divBdr>
        <w:top w:val="none" w:sz="0" w:space="0" w:color="auto"/>
        <w:left w:val="none" w:sz="0" w:space="0" w:color="auto"/>
        <w:bottom w:val="none" w:sz="0" w:space="0" w:color="auto"/>
        <w:right w:val="none" w:sz="0" w:space="0" w:color="auto"/>
      </w:divBdr>
    </w:div>
    <w:div w:id="1167282696">
      <w:bodyDiv w:val="1"/>
      <w:marLeft w:val="0"/>
      <w:marRight w:val="0"/>
      <w:marTop w:val="0"/>
      <w:marBottom w:val="0"/>
      <w:divBdr>
        <w:top w:val="none" w:sz="0" w:space="0" w:color="auto"/>
        <w:left w:val="none" w:sz="0" w:space="0" w:color="auto"/>
        <w:bottom w:val="none" w:sz="0" w:space="0" w:color="auto"/>
        <w:right w:val="none" w:sz="0" w:space="0" w:color="auto"/>
      </w:divBdr>
      <w:divsChild>
        <w:div w:id="242570371">
          <w:marLeft w:val="0"/>
          <w:marRight w:val="0"/>
          <w:marTop w:val="0"/>
          <w:marBottom w:val="0"/>
          <w:divBdr>
            <w:top w:val="none" w:sz="0" w:space="0" w:color="auto"/>
            <w:left w:val="none" w:sz="0" w:space="0" w:color="auto"/>
            <w:bottom w:val="none" w:sz="0" w:space="0" w:color="auto"/>
            <w:right w:val="none" w:sz="0" w:space="0" w:color="auto"/>
          </w:divBdr>
          <w:divsChild>
            <w:div w:id="960647014">
              <w:marLeft w:val="0"/>
              <w:marRight w:val="0"/>
              <w:marTop w:val="0"/>
              <w:marBottom w:val="0"/>
              <w:divBdr>
                <w:top w:val="none" w:sz="0" w:space="0" w:color="auto"/>
                <w:left w:val="none" w:sz="0" w:space="0" w:color="auto"/>
                <w:bottom w:val="none" w:sz="0" w:space="0" w:color="auto"/>
                <w:right w:val="none" w:sz="0" w:space="0" w:color="auto"/>
              </w:divBdr>
              <w:divsChild>
                <w:div w:id="1298685943">
                  <w:marLeft w:val="0"/>
                  <w:marRight w:val="0"/>
                  <w:marTop w:val="0"/>
                  <w:marBottom w:val="0"/>
                  <w:divBdr>
                    <w:top w:val="none" w:sz="0" w:space="0" w:color="auto"/>
                    <w:left w:val="none" w:sz="0" w:space="0" w:color="auto"/>
                    <w:bottom w:val="none" w:sz="0" w:space="0" w:color="auto"/>
                    <w:right w:val="none" w:sz="0" w:space="0" w:color="auto"/>
                  </w:divBdr>
                  <w:divsChild>
                    <w:div w:id="17576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08631">
      <w:bodyDiv w:val="1"/>
      <w:marLeft w:val="0"/>
      <w:marRight w:val="0"/>
      <w:marTop w:val="0"/>
      <w:marBottom w:val="0"/>
      <w:divBdr>
        <w:top w:val="none" w:sz="0" w:space="0" w:color="auto"/>
        <w:left w:val="none" w:sz="0" w:space="0" w:color="auto"/>
        <w:bottom w:val="none" w:sz="0" w:space="0" w:color="auto"/>
        <w:right w:val="none" w:sz="0" w:space="0" w:color="auto"/>
      </w:divBdr>
      <w:divsChild>
        <w:div w:id="1287203832">
          <w:marLeft w:val="0"/>
          <w:marRight w:val="0"/>
          <w:marTop w:val="0"/>
          <w:marBottom w:val="0"/>
          <w:divBdr>
            <w:top w:val="none" w:sz="0" w:space="0" w:color="auto"/>
            <w:left w:val="none" w:sz="0" w:space="0" w:color="auto"/>
            <w:bottom w:val="none" w:sz="0" w:space="0" w:color="auto"/>
            <w:right w:val="none" w:sz="0" w:space="0" w:color="auto"/>
          </w:divBdr>
          <w:divsChild>
            <w:div w:id="601836828">
              <w:marLeft w:val="0"/>
              <w:marRight w:val="0"/>
              <w:marTop w:val="0"/>
              <w:marBottom w:val="0"/>
              <w:divBdr>
                <w:top w:val="none" w:sz="0" w:space="0" w:color="auto"/>
                <w:left w:val="none" w:sz="0" w:space="0" w:color="auto"/>
                <w:bottom w:val="none" w:sz="0" w:space="0" w:color="auto"/>
                <w:right w:val="none" w:sz="0" w:space="0" w:color="auto"/>
              </w:divBdr>
              <w:divsChild>
                <w:div w:id="1208222851">
                  <w:marLeft w:val="0"/>
                  <w:marRight w:val="0"/>
                  <w:marTop w:val="0"/>
                  <w:marBottom w:val="0"/>
                  <w:divBdr>
                    <w:top w:val="none" w:sz="0" w:space="0" w:color="auto"/>
                    <w:left w:val="none" w:sz="0" w:space="0" w:color="auto"/>
                    <w:bottom w:val="none" w:sz="0" w:space="0" w:color="auto"/>
                    <w:right w:val="none" w:sz="0" w:space="0" w:color="auto"/>
                  </w:divBdr>
                  <w:divsChild>
                    <w:div w:id="1941063625">
                      <w:marLeft w:val="0"/>
                      <w:marRight w:val="0"/>
                      <w:marTop w:val="0"/>
                      <w:marBottom w:val="0"/>
                      <w:divBdr>
                        <w:top w:val="none" w:sz="0" w:space="0" w:color="auto"/>
                        <w:left w:val="none" w:sz="0" w:space="0" w:color="auto"/>
                        <w:bottom w:val="none" w:sz="0" w:space="0" w:color="auto"/>
                        <w:right w:val="none" w:sz="0" w:space="0" w:color="auto"/>
                      </w:divBdr>
                    </w:div>
                    <w:div w:id="42199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133480">
      <w:bodyDiv w:val="1"/>
      <w:marLeft w:val="0"/>
      <w:marRight w:val="0"/>
      <w:marTop w:val="0"/>
      <w:marBottom w:val="0"/>
      <w:divBdr>
        <w:top w:val="none" w:sz="0" w:space="0" w:color="auto"/>
        <w:left w:val="none" w:sz="0" w:space="0" w:color="auto"/>
        <w:bottom w:val="none" w:sz="0" w:space="0" w:color="auto"/>
        <w:right w:val="none" w:sz="0" w:space="0" w:color="auto"/>
      </w:divBdr>
      <w:divsChild>
        <w:div w:id="2135831955">
          <w:marLeft w:val="0"/>
          <w:marRight w:val="0"/>
          <w:marTop w:val="0"/>
          <w:marBottom w:val="0"/>
          <w:divBdr>
            <w:top w:val="none" w:sz="0" w:space="0" w:color="auto"/>
            <w:left w:val="none" w:sz="0" w:space="0" w:color="auto"/>
            <w:bottom w:val="none" w:sz="0" w:space="0" w:color="auto"/>
            <w:right w:val="none" w:sz="0" w:space="0" w:color="auto"/>
          </w:divBdr>
          <w:divsChild>
            <w:div w:id="1211456054">
              <w:marLeft w:val="0"/>
              <w:marRight w:val="0"/>
              <w:marTop w:val="0"/>
              <w:marBottom w:val="0"/>
              <w:divBdr>
                <w:top w:val="none" w:sz="0" w:space="0" w:color="auto"/>
                <w:left w:val="none" w:sz="0" w:space="0" w:color="auto"/>
                <w:bottom w:val="none" w:sz="0" w:space="0" w:color="auto"/>
                <w:right w:val="none" w:sz="0" w:space="0" w:color="auto"/>
              </w:divBdr>
              <w:divsChild>
                <w:div w:id="1105223068">
                  <w:marLeft w:val="0"/>
                  <w:marRight w:val="0"/>
                  <w:marTop w:val="0"/>
                  <w:marBottom w:val="0"/>
                  <w:divBdr>
                    <w:top w:val="none" w:sz="0" w:space="0" w:color="auto"/>
                    <w:left w:val="none" w:sz="0" w:space="0" w:color="auto"/>
                    <w:bottom w:val="none" w:sz="0" w:space="0" w:color="auto"/>
                    <w:right w:val="none" w:sz="0" w:space="0" w:color="auto"/>
                  </w:divBdr>
                  <w:divsChild>
                    <w:div w:id="144121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557220">
      <w:bodyDiv w:val="1"/>
      <w:marLeft w:val="0"/>
      <w:marRight w:val="0"/>
      <w:marTop w:val="0"/>
      <w:marBottom w:val="0"/>
      <w:divBdr>
        <w:top w:val="none" w:sz="0" w:space="0" w:color="auto"/>
        <w:left w:val="none" w:sz="0" w:space="0" w:color="auto"/>
        <w:bottom w:val="none" w:sz="0" w:space="0" w:color="auto"/>
        <w:right w:val="none" w:sz="0" w:space="0" w:color="auto"/>
      </w:divBdr>
      <w:divsChild>
        <w:div w:id="862474778">
          <w:marLeft w:val="0"/>
          <w:marRight w:val="0"/>
          <w:marTop w:val="0"/>
          <w:marBottom w:val="0"/>
          <w:divBdr>
            <w:top w:val="none" w:sz="0" w:space="0" w:color="auto"/>
            <w:left w:val="none" w:sz="0" w:space="0" w:color="auto"/>
            <w:bottom w:val="none" w:sz="0" w:space="0" w:color="auto"/>
            <w:right w:val="none" w:sz="0" w:space="0" w:color="auto"/>
          </w:divBdr>
          <w:divsChild>
            <w:div w:id="709570555">
              <w:marLeft w:val="0"/>
              <w:marRight w:val="0"/>
              <w:marTop w:val="0"/>
              <w:marBottom w:val="0"/>
              <w:divBdr>
                <w:top w:val="none" w:sz="0" w:space="0" w:color="auto"/>
                <w:left w:val="none" w:sz="0" w:space="0" w:color="auto"/>
                <w:bottom w:val="none" w:sz="0" w:space="0" w:color="auto"/>
                <w:right w:val="none" w:sz="0" w:space="0" w:color="auto"/>
              </w:divBdr>
              <w:divsChild>
                <w:div w:id="664668755">
                  <w:marLeft w:val="0"/>
                  <w:marRight w:val="0"/>
                  <w:marTop w:val="0"/>
                  <w:marBottom w:val="0"/>
                  <w:divBdr>
                    <w:top w:val="none" w:sz="0" w:space="0" w:color="auto"/>
                    <w:left w:val="none" w:sz="0" w:space="0" w:color="auto"/>
                    <w:bottom w:val="none" w:sz="0" w:space="0" w:color="auto"/>
                    <w:right w:val="none" w:sz="0" w:space="0" w:color="auto"/>
                  </w:divBdr>
                  <w:divsChild>
                    <w:div w:id="10562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27997">
      <w:bodyDiv w:val="1"/>
      <w:marLeft w:val="0"/>
      <w:marRight w:val="0"/>
      <w:marTop w:val="0"/>
      <w:marBottom w:val="0"/>
      <w:divBdr>
        <w:top w:val="none" w:sz="0" w:space="0" w:color="auto"/>
        <w:left w:val="none" w:sz="0" w:space="0" w:color="auto"/>
        <w:bottom w:val="none" w:sz="0" w:space="0" w:color="auto"/>
        <w:right w:val="none" w:sz="0" w:space="0" w:color="auto"/>
      </w:divBdr>
      <w:divsChild>
        <w:div w:id="1522622263">
          <w:marLeft w:val="0"/>
          <w:marRight w:val="0"/>
          <w:marTop w:val="0"/>
          <w:marBottom w:val="0"/>
          <w:divBdr>
            <w:top w:val="none" w:sz="0" w:space="0" w:color="auto"/>
            <w:left w:val="none" w:sz="0" w:space="0" w:color="auto"/>
            <w:bottom w:val="none" w:sz="0" w:space="0" w:color="auto"/>
            <w:right w:val="none" w:sz="0" w:space="0" w:color="auto"/>
          </w:divBdr>
          <w:divsChild>
            <w:div w:id="2106993446">
              <w:marLeft w:val="0"/>
              <w:marRight w:val="0"/>
              <w:marTop w:val="0"/>
              <w:marBottom w:val="0"/>
              <w:divBdr>
                <w:top w:val="none" w:sz="0" w:space="0" w:color="auto"/>
                <w:left w:val="none" w:sz="0" w:space="0" w:color="auto"/>
                <w:bottom w:val="none" w:sz="0" w:space="0" w:color="auto"/>
                <w:right w:val="none" w:sz="0" w:space="0" w:color="auto"/>
              </w:divBdr>
              <w:divsChild>
                <w:div w:id="958879840">
                  <w:marLeft w:val="0"/>
                  <w:marRight w:val="0"/>
                  <w:marTop w:val="0"/>
                  <w:marBottom w:val="0"/>
                  <w:divBdr>
                    <w:top w:val="none" w:sz="0" w:space="0" w:color="auto"/>
                    <w:left w:val="none" w:sz="0" w:space="0" w:color="auto"/>
                    <w:bottom w:val="none" w:sz="0" w:space="0" w:color="auto"/>
                    <w:right w:val="none" w:sz="0" w:space="0" w:color="auto"/>
                  </w:divBdr>
                  <w:divsChild>
                    <w:div w:id="184143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573724">
      <w:bodyDiv w:val="1"/>
      <w:marLeft w:val="0"/>
      <w:marRight w:val="0"/>
      <w:marTop w:val="0"/>
      <w:marBottom w:val="0"/>
      <w:divBdr>
        <w:top w:val="none" w:sz="0" w:space="0" w:color="auto"/>
        <w:left w:val="none" w:sz="0" w:space="0" w:color="auto"/>
        <w:bottom w:val="none" w:sz="0" w:space="0" w:color="auto"/>
        <w:right w:val="none" w:sz="0" w:space="0" w:color="auto"/>
      </w:divBdr>
    </w:div>
    <w:div w:id="2086222759">
      <w:bodyDiv w:val="1"/>
      <w:marLeft w:val="0"/>
      <w:marRight w:val="0"/>
      <w:marTop w:val="0"/>
      <w:marBottom w:val="0"/>
      <w:divBdr>
        <w:top w:val="none" w:sz="0" w:space="0" w:color="auto"/>
        <w:left w:val="none" w:sz="0" w:space="0" w:color="auto"/>
        <w:bottom w:val="none" w:sz="0" w:space="0" w:color="auto"/>
        <w:right w:val="none" w:sz="0" w:space="0" w:color="auto"/>
      </w:divBdr>
      <w:divsChild>
        <w:div w:id="426003104">
          <w:marLeft w:val="0"/>
          <w:marRight w:val="0"/>
          <w:marTop w:val="0"/>
          <w:marBottom w:val="0"/>
          <w:divBdr>
            <w:top w:val="none" w:sz="0" w:space="0" w:color="auto"/>
            <w:left w:val="none" w:sz="0" w:space="0" w:color="auto"/>
            <w:bottom w:val="none" w:sz="0" w:space="0" w:color="auto"/>
            <w:right w:val="none" w:sz="0" w:space="0" w:color="auto"/>
          </w:divBdr>
          <w:divsChild>
            <w:div w:id="2128086938">
              <w:marLeft w:val="0"/>
              <w:marRight w:val="0"/>
              <w:marTop w:val="0"/>
              <w:marBottom w:val="0"/>
              <w:divBdr>
                <w:top w:val="none" w:sz="0" w:space="0" w:color="auto"/>
                <w:left w:val="none" w:sz="0" w:space="0" w:color="auto"/>
                <w:bottom w:val="none" w:sz="0" w:space="0" w:color="auto"/>
                <w:right w:val="none" w:sz="0" w:space="0" w:color="auto"/>
              </w:divBdr>
              <w:divsChild>
                <w:div w:id="3569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cafod.org.uk/education/primary-teaching-resources/children-s-prayers"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dor.org/wp-content/uploads/Traditional-Catholic-Prayers.pdf" TargetMode="External"/><Relationship Id="rId7" Type="http://schemas.openxmlformats.org/officeDocument/2006/relationships/image" Target="media/image1.png"/><Relationship Id="rId12" Type="http://schemas.openxmlformats.org/officeDocument/2006/relationships/hyperlink" Target="https://www.liturgyoffice.org.uk/Resources/Hours/index.shtml%20" TargetMode="External"/><Relationship Id="rId17" Type="http://schemas.openxmlformats.org/officeDocument/2006/relationships/hyperlink" Target="https://www.vatican.va/content/dam/francesco/pdf/apost_exhortations/documents/papa-francesco_esortazione-ap_20131124_evangelii-gaudium_en.pdf"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chaplaincy.space/extra-ordo-nary-three-year-calendar/" TargetMode="External"/><Relationship Id="rId20" Type="http://schemas.openxmlformats.org/officeDocument/2006/relationships/hyperlink" Target="https://missiontogether.org.uk/prayer-resourc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atholicschoolsinspectorate.org.uk/inspection-documents" TargetMode="External"/><Relationship Id="rId23" Type="http://schemas.openxmlformats.org/officeDocument/2006/relationships/hyperlink" Target="https://www.ndcys.com/wp-content/uploads/2024/05/Rosary.pdf" TargetMode="External"/><Relationship Id="rId28" Type="http://schemas.openxmlformats.org/officeDocument/2006/relationships/theme" Target="theme/theme1.xml"/><Relationship Id="rId10" Type="http://schemas.openxmlformats.org/officeDocument/2006/relationships/hyperlink" Target="https://www.staidansacademy.org/catholic-life-and-mission/" TargetMode="External"/><Relationship Id="rId19" Type="http://schemas.openxmlformats.org/officeDocument/2006/relationships/hyperlink" Target="https://cafod.org.uk/education/secondary-and-youth-resources/prayers-for-young-people"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youcat.org" TargetMode="External"/><Relationship Id="rId22" Type="http://schemas.openxmlformats.org/officeDocument/2006/relationships/hyperlink" Target="https://truespirit.org.uk/2020/10/23/prayer-support-for-staf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s://hallam-diocese.com/all-saints/"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4752</Words>
  <Characters>27087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Dewhurst</dc:creator>
  <cp:keywords/>
  <dc:description/>
  <cp:lastModifiedBy>Alan Dewhurst</cp:lastModifiedBy>
  <cp:revision>2</cp:revision>
  <dcterms:created xsi:type="dcterms:W3CDTF">2025-03-18T11:58:00Z</dcterms:created>
  <dcterms:modified xsi:type="dcterms:W3CDTF">2025-03-18T11:58:00Z</dcterms:modified>
</cp:coreProperties>
</file>