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52D" w:rsidRPr="00A205E2" w:rsidRDefault="0022252D" w:rsidP="0022252D">
      <w:pPr>
        <w:spacing w:after="0" w:line="240" w:lineRule="auto"/>
        <w:jc w:val="center"/>
        <w:textAlignment w:val="center"/>
        <w:outlineLvl w:val="3"/>
        <w:rPr>
          <w:rFonts w:ascii="Arial" w:eastAsia="Times New Roman" w:hAnsi="Arial" w:cs="Arial"/>
          <w:b/>
          <w:color w:val="222222"/>
          <w:sz w:val="20"/>
          <w:szCs w:val="20"/>
          <w:lang w:val="en" w:eastAsia="en-GB"/>
        </w:rPr>
      </w:pPr>
      <w:bookmarkStart w:id="0" w:name="_GoBack"/>
      <w:bookmarkEnd w:id="0"/>
      <w:r w:rsidRPr="00A205E2">
        <w:rPr>
          <w:rFonts w:ascii="Arial" w:eastAsia="Times New Roman" w:hAnsi="Arial" w:cs="Arial"/>
          <w:b/>
          <w:color w:val="222222"/>
          <w:sz w:val="20"/>
          <w:szCs w:val="20"/>
          <w:lang w:val="en" w:eastAsia="en-GB"/>
        </w:rPr>
        <w:t>DIOCESE OF HALLAM</w:t>
      </w:r>
    </w:p>
    <w:p w:rsidR="0022252D" w:rsidRPr="00A205E2" w:rsidRDefault="0022252D" w:rsidP="0022252D">
      <w:pPr>
        <w:spacing w:after="0" w:line="240" w:lineRule="auto"/>
        <w:jc w:val="center"/>
        <w:textAlignment w:val="center"/>
        <w:outlineLvl w:val="3"/>
        <w:rPr>
          <w:rFonts w:ascii="Arial" w:eastAsia="Times New Roman" w:hAnsi="Arial" w:cs="Arial"/>
          <w:b/>
          <w:bCs/>
          <w:color w:val="000000"/>
          <w:sz w:val="20"/>
          <w:szCs w:val="20"/>
          <w:lang w:eastAsia="en-GB"/>
        </w:rPr>
      </w:pPr>
    </w:p>
    <w:p w:rsidR="0022252D" w:rsidRPr="00A205E2" w:rsidRDefault="0022252D" w:rsidP="0022252D">
      <w:pPr>
        <w:spacing w:after="0" w:line="240" w:lineRule="auto"/>
        <w:jc w:val="center"/>
        <w:textAlignment w:val="center"/>
        <w:outlineLvl w:val="3"/>
        <w:rPr>
          <w:rFonts w:ascii="Arial" w:eastAsia="Times New Roman" w:hAnsi="Arial" w:cs="Arial"/>
          <w:b/>
          <w:color w:val="222222"/>
          <w:sz w:val="20"/>
          <w:szCs w:val="20"/>
          <w:lang w:val="en" w:eastAsia="en-GB"/>
        </w:rPr>
      </w:pPr>
      <w:r w:rsidRPr="00A205E2">
        <w:rPr>
          <w:rFonts w:ascii="Arial" w:eastAsia="Times New Roman" w:hAnsi="Arial" w:cs="Arial"/>
          <w:b/>
          <w:color w:val="222222"/>
          <w:sz w:val="20"/>
          <w:szCs w:val="20"/>
          <w:lang w:val="en" w:eastAsia="en-GB"/>
        </w:rPr>
        <w:t>ST. MARY’S CATHOLIC PRIMARY SCHOOL</w:t>
      </w:r>
    </w:p>
    <w:p w:rsidR="0022252D" w:rsidRPr="00A205E2" w:rsidRDefault="0022252D" w:rsidP="0022252D">
      <w:pPr>
        <w:spacing w:after="0" w:line="240" w:lineRule="auto"/>
        <w:jc w:val="center"/>
        <w:textAlignment w:val="center"/>
        <w:outlineLvl w:val="3"/>
        <w:rPr>
          <w:rFonts w:ascii="Arial" w:eastAsia="Times New Roman" w:hAnsi="Arial" w:cs="Arial"/>
          <w:b/>
          <w:color w:val="222222"/>
          <w:sz w:val="20"/>
          <w:szCs w:val="20"/>
          <w:lang w:val="en" w:eastAsia="en-GB"/>
        </w:rPr>
      </w:pPr>
      <w:r w:rsidRPr="00A205E2">
        <w:rPr>
          <w:rFonts w:ascii="Arial" w:eastAsia="Times New Roman" w:hAnsi="Arial" w:cs="Arial"/>
          <w:b/>
          <w:color w:val="222222"/>
          <w:sz w:val="20"/>
          <w:szCs w:val="20"/>
          <w:lang w:val="en" w:eastAsia="en-GB"/>
        </w:rPr>
        <w:t xml:space="preserve">  Cross Street Chesterfield, S40 4ST</w:t>
      </w:r>
    </w:p>
    <w:p w:rsidR="0022252D" w:rsidRPr="00A205E2" w:rsidRDefault="0022252D" w:rsidP="0022252D">
      <w:pPr>
        <w:spacing w:after="0" w:line="240" w:lineRule="auto"/>
        <w:jc w:val="center"/>
        <w:textAlignment w:val="center"/>
        <w:outlineLvl w:val="3"/>
        <w:rPr>
          <w:rFonts w:ascii="Arial" w:eastAsia="Times New Roman" w:hAnsi="Arial" w:cs="Arial"/>
          <w:b/>
          <w:color w:val="222222"/>
          <w:sz w:val="20"/>
          <w:szCs w:val="20"/>
          <w:lang w:val="en" w:eastAsia="en-GB"/>
        </w:rPr>
      </w:pPr>
      <w:r w:rsidRPr="00A205E2">
        <w:rPr>
          <w:rFonts w:ascii="Arial" w:eastAsia="Times New Roman" w:hAnsi="Arial" w:cs="Arial"/>
          <w:b/>
          <w:color w:val="222222"/>
          <w:sz w:val="20"/>
          <w:szCs w:val="20"/>
          <w:lang w:val="en" w:eastAsia="en-GB"/>
        </w:rPr>
        <w:t>Tel - 01246 232170  </w:t>
      </w:r>
    </w:p>
    <w:p w:rsidR="0022252D" w:rsidRPr="00A205E2" w:rsidRDefault="0022252D" w:rsidP="0022252D">
      <w:pPr>
        <w:spacing w:after="0" w:line="240" w:lineRule="auto"/>
        <w:jc w:val="center"/>
        <w:textAlignment w:val="center"/>
        <w:outlineLvl w:val="3"/>
        <w:rPr>
          <w:rFonts w:ascii="Arial" w:eastAsia="Times New Roman" w:hAnsi="Arial" w:cs="Arial"/>
          <w:b/>
          <w:color w:val="222222"/>
          <w:sz w:val="20"/>
          <w:szCs w:val="20"/>
          <w:lang w:val="en" w:eastAsia="en-GB"/>
        </w:rPr>
      </w:pPr>
      <w:r w:rsidRPr="00A205E2">
        <w:rPr>
          <w:rFonts w:ascii="Arial" w:eastAsia="Times New Roman" w:hAnsi="Arial" w:cs="Arial"/>
          <w:b/>
          <w:color w:val="222222"/>
          <w:sz w:val="20"/>
          <w:szCs w:val="20"/>
          <w:lang w:val="en" w:eastAsia="en-GB"/>
        </w:rPr>
        <w:t xml:space="preserve">Email: </w:t>
      </w:r>
      <w:hyperlink r:id="rId5" w:history="1">
        <w:r w:rsidRPr="00A205E2">
          <w:rPr>
            <w:rStyle w:val="Hyperlink"/>
            <w:rFonts w:ascii="Arial" w:eastAsia="Times New Roman" w:hAnsi="Arial" w:cs="Arial"/>
            <w:b/>
            <w:sz w:val="20"/>
            <w:szCs w:val="20"/>
            <w:lang w:val="en" w:eastAsia="en-GB"/>
          </w:rPr>
          <w:t>info@st-marys.derbyshire.sch.uk</w:t>
        </w:r>
      </w:hyperlink>
    </w:p>
    <w:p w:rsidR="0022252D" w:rsidRPr="00A205E2" w:rsidRDefault="0022252D" w:rsidP="0022252D">
      <w:pPr>
        <w:spacing w:after="0" w:line="240" w:lineRule="auto"/>
        <w:jc w:val="center"/>
        <w:textAlignment w:val="center"/>
        <w:outlineLvl w:val="3"/>
        <w:rPr>
          <w:rFonts w:ascii="Arial" w:eastAsia="Times New Roman" w:hAnsi="Arial" w:cs="Arial"/>
          <w:b/>
          <w:color w:val="222222"/>
          <w:sz w:val="20"/>
          <w:szCs w:val="20"/>
          <w:lang w:val="en" w:eastAsia="en-GB"/>
        </w:rPr>
      </w:pPr>
    </w:p>
    <w:p w:rsidR="0022252D" w:rsidRPr="00A205E2" w:rsidRDefault="0022252D" w:rsidP="0022252D">
      <w:pPr>
        <w:spacing w:after="0" w:line="240" w:lineRule="auto"/>
        <w:jc w:val="center"/>
        <w:textAlignment w:val="center"/>
        <w:outlineLvl w:val="3"/>
        <w:rPr>
          <w:rFonts w:ascii="Arial" w:eastAsia="Times New Roman" w:hAnsi="Arial" w:cs="Arial"/>
          <w:b/>
          <w:color w:val="222222"/>
          <w:sz w:val="20"/>
          <w:szCs w:val="20"/>
          <w:lang w:val="en" w:eastAsia="en-GB"/>
        </w:rPr>
      </w:pPr>
      <w:r w:rsidRPr="00A205E2">
        <w:rPr>
          <w:rFonts w:ascii="Arial" w:hAnsi="Arial" w:cs="Arial"/>
          <w:noProof/>
          <w:sz w:val="20"/>
          <w:szCs w:val="20"/>
          <w:lang w:eastAsia="en-GB"/>
        </w:rPr>
        <w:drawing>
          <wp:inline distT="0" distB="0" distL="0" distR="0" wp14:anchorId="4F97D81E" wp14:editId="0F4AC6DA">
            <wp:extent cx="832918" cy="106878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 Let your light shine (Small) P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4412" cy="1070706"/>
                    </a:xfrm>
                    <a:prstGeom prst="rect">
                      <a:avLst/>
                    </a:prstGeom>
                  </pic:spPr>
                </pic:pic>
              </a:graphicData>
            </a:graphic>
          </wp:inline>
        </w:drawing>
      </w:r>
    </w:p>
    <w:p w:rsidR="0022252D" w:rsidRPr="00A205E2" w:rsidRDefault="0022252D" w:rsidP="0022252D">
      <w:pPr>
        <w:spacing w:after="0" w:line="240" w:lineRule="auto"/>
        <w:jc w:val="center"/>
        <w:textAlignment w:val="center"/>
        <w:outlineLvl w:val="3"/>
        <w:rPr>
          <w:rFonts w:ascii="Arial" w:eastAsia="Times New Roman" w:hAnsi="Arial" w:cs="Arial"/>
          <w:b/>
          <w:bCs/>
          <w:color w:val="000000"/>
          <w:sz w:val="20"/>
          <w:szCs w:val="20"/>
          <w:lang w:eastAsia="en-GB"/>
        </w:rPr>
      </w:pPr>
    </w:p>
    <w:p w:rsidR="00A205E2" w:rsidRDefault="0022252D" w:rsidP="0022252D">
      <w:pPr>
        <w:jc w:val="center"/>
        <w:rPr>
          <w:rFonts w:ascii="Arial" w:hAnsi="Arial" w:cs="Arial"/>
          <w:b/>
          <w:sz w:val="20"/>
          <w:szCs w:val="20"/>
          <w:lang w:val="en-US"/>
        </w:rPr>
      </w:pPr>
      <w:r w:rsidRPr="00A205E2">
        <w:rPr>
          <w:rFonts w:ascii="Arial" w:hAnsi="Arial" w:cs="Arial"/>
          <w:b/>
          <w:sz w:val="20"/>
          <w:szCs w:val="20"/>
          <w:lang w:val="en-US"/>
        </w:rPr>
        <w:t>Family Support Worker</w:t>
      </w:r>
      <w:r w:rsidR="00A205E2" w:rsidRPr="00A205E2">
        <w:rPr>
          <w:rFonts w:ascii="Arial" w:hAnsi="Arial" w:cs="Arial"/>
          <w:b/>
          <w:sz w:val="20"/>
          <w:szCs w:val="20"/>
          <w:lang w:val="en-US"/>
        </w:rPr>
        <w:t xml:space="preserve"> – Grade 9 Scales 16 to 19</w:t>
      </w:r>
      <w:r w:rsidR="00A205E2">
        <w:rPr>
          <w:rFonts w:ascii="Arial" w:hAnsi="Arial" w:cs="Arial"/>
          <w:b/>
          <w:sz w:val="20"/>
          <w:szCs w:val="20"/>
          <w:lang w:val="en-US"/>
        </w:rPr>
        <w:t xml:space="preserve"> Pro rata 52 weeks per year </w:t>
      </w:r>
    </w:p>
    <w:p w:rsidR="0022252D" w:rsidRPr="00A205E2" w:rsidRDefault="00A205E2" w:rsidP="0022252D">
      <w:pPr>
        <w:jc w:val="center"/>
        <w:rPr>
          <w:rFonts w:ascii="Arial" w:hAnsi="Arial" w:cs="Arial"/>
          <w:b/>
          <w:sz w:val="20"/>
          <w:szCs w:val="20"/>
          <w:lang w:val="en-US"/>
        </w:rPr>
      </w:pPr>
      <w:r>
        <w:rPr>
          <w:rFonts w:ascii="Arial" w:hAnsi="Arial" w:cs="Arial"/>
          <w:b/>
          <w:sz w:val="20"/>
          <w:szCs w:val="20"/>
          <w:lang w:val="en-US"/>
        </w:rPr>
        <w:t>10 hours per week flexible hours working to be arranged.</w:t>
      </w:r>
    </w:p>
    <w:p w:rsidR="00A205E2" w:rsidRPr="00A205E2" w:rsidRDefault="0022252D" w:rsidP="00A205E2">
      <w:pPr>
        <w:spacing w:before="240" w:after="240" w:line="240" w:lineRule="auto"/>
        <w:jc w:val="center"/>
        <w:textAlignment w:val="center"/>
        <w:outlineLvl w:val="3"/>
        <w:rPr>
          <w:rFonts w:ascii="Arial" w:eastAsia="Times New Roman" w:hAnsi="Arial" w:cs="Arial"/>
          <w:b/>
          <w:color w:val="222222"/>
          <w:sz w:val="20"/>
          <w:szCs w:val="20"/>
          <w:lang w:val="en" w:eastAsia="en-GB"/>
        </w:rPr>
      </w:pPr>
      <w:r w:rsidRPr="00A205E2">
        <w:rPr>
          <w:rFonts w:ascii="Arial" w:eastAsia="Times New Roman" w:hAnsi="Arial" w:cs="Arial"/>
          <w:b/>
          <w:color w:val="222222"/>
          <w:sz w:val="20"/>
          <w:szCs w:val="20"/>
          <w:lang w:val="en" w:eastAsia="en-GB"/>
        </w:rPr>
        <w:t xml:space="preserve">Vacancy from </w:t>
      </w:r>
      <w:r w:rsidR="00A205E2" w:rsidRPr="00A205E2">
        <w:rPr>
          <w:rFonts w:ascii="Arial" w:eastAsia="Times New Roman" w:hAnsi="Arial" w:cs="Arial"/>
          <w:b/>
          <w:color w:val="222222"/>
          <w:sz w:val="20"/>
          <w:szCs w:val="20"/>
          <w:lang w:val="en" w:eastAsia="en-GB"/>
        </w:rPr>
        <w:t>ASAP</w:t>
      </w:r>
    </w:p>
    <w:p w:rsidR="00845EBA" w:rsidRPr="00A205E2" w:rsidRDefault="004D079C" w:rsidP="00A205E2">
      <w:pPr>
        <w:spacing w:before="240" w:after="240" w:line="240" w:lineRule="auto"/>
        <w:jc w:val="center"/>
        <w:textAlignment w:val="center"/>
        <w:outlineLvl w:val="3"/>
        <w:rPr>
          <w:rFonts w:ascii="Arial" w:hAnsi="Arial" w:cs="Arial"/>
          <w:b/>
          <w:sz w:val="20"/>
          <w:szCs w:val="20"/>
          <w:lang w:val="en-US"/>
        </w:rPr>
      </w:pPr>
      <w:r w:rsidRPr="00A205E2">
        <w:rPr>
          <w:rFonts w:ascii="Arial" w:hAnsi="Arial" w:cs="Arial"/>
          <w:b/>
          <w:sz w:val="20"/>
          <w:szCs w:val="20"/>
          <w:lang w:val="en-US"/>
        </w:rPr>
        <w:t>The Governors wish to appoint a Family Support Worker to join our happy, committed and enthusiastic school team. The Family Support Worker will work alongside</w:t>
      </w:r>
      <w:r w:rsidR="0022252D" w:rsidRPr="00A205E2">
        <w:rPr>
          <w:rFonts w:ascii="Arial" w:hAnsi="Arial" w:cs="Arial"/>
          <w:b/>
          <w:sz w:val="20"/>
          <w:szCs w:val="20"/>
          <w:lang w:val="en-US"/>
        </w:rPr>
        <w:t xml:space="preserve"> the</w:t>
      </w:r>
      <w:r w:rsidRPr="00A205E2">
        <w:rPr>
          <w:rFonts w:ascii="Arial" w:hAnsi="Arial" w:cs="Arial"/>
          <w:b/>
          <w:sz w:val="20"/>
          <w:szCs w:val="20"/>
          <w:lang w:val="en-US"/>
        </w:rPr>
        <w:t xml:space="preserve"> school</w:t>
      </w:r>
      <w:r w:rsidR="0022252D" w:rsidRPr="00A205E2">
        <w:rPr>
          <w:rFonts w:ascii="Arial" w:hAnsi="Arial" w:cs="Arial"/>
          <w:b/>
          <w:sz w:val="20"/>
          <w:szCs w:val="20"/>
          <w:lang w:val="en-US"/>
        </w:rPr>
        <w:t xml:space="preserve"> Wellbeing Team</w:t>
      </w:r>
      <w:r w:rsidR="00845EBA" w:rsidRPr="00A205E2">
        <w:rPr>
          <w:rFonts w:ascii="Arial" w:hAnsi="Arial" w:cs="Arial"/>
          <w:b/>
          <w:sz w:val="20"/>
          <w:szCs w:val="20"/>
          <w:lang w:val="en-US"/>
        </w:rPr>
        <w:t xml:space="preserve"> </w:t>
      </w:r>
      <w:r w:rsidRPr="00A205E2">
        <w:rPr>
          <w:rFonts w:ascii="Arial" w:hAnsi="Arial" w:cs="Arial"/>
          <w:b/>
          <w:sz w:val="20"/>
          <w:szCs w:val="20"/>
          <w:lang w:val="en-US"/>
        </w:rPr>
        <w:t xml:space="preserve">to </w:t>
      </w:r>
      <w:r w:rsidR="00845EBA" w:rsidRPr="00A205E2">
        <w:rPr>
          <w:rFonts w:ascii="Arial" w:hAnsi="Arial" w:cs="Arial"/>
          <w:b/>
          <w:sz w:val="20"/>
          <w:szCs w:val="20"/>
          <w:lang w:val="en-US"/>
        </w:rPr>
        <w:t xml:space="preserve">provide emotional and practical help and advice to families who are experiencing long- or short-term difficulties. As a family support worker your duties would vary depending on the particular needs of the family. The kind of challenges facing your </w:t>
      </w:r>
      <w:r w:rsidRPr="00A205E2">
        <w:rPr>
          <w:rFonts w:ascii="Arial" w:hAnsi="Arial" w:cs="Arial"/>
          <w:b/>
          <w:sz w:val="20"/>
          <w:szCs w:val="20"/>
          <w:lang w:val="en-US"/>
        </w:rPr>
        <w:t>families</w:t>
      </w:r>
      <w:r w:rsidR="00845EBA" w:rsidRPr="00A205E2">
        <w:rPr>
          <w:rFonts w:ascii="Arial" w:hAnsi="Arial" w:cs="Arial"/>
          <w:b/>
          <w:sz w:val="20"/>
          <w:szCs w:val="20"/>
          <w:lang w:val="en-US"/>
        </w:rPr>
        <w:t xml:space="preserve"> could include:</w:t>
      </w:r>
    </w:p>
    <w:p w:rsidR="004D079C" w:rsidRPr="00A205E2" w:rsidRDefault="004D079C" w:rsidP="004D079C">
      <w:pPr>
        <w:pStyle w:val="ListParagraph"/>
        <w:numPr>
          <w:ilvl w:val="0"/>
          <w:numId w:val="4"/>
        </w:numPr>
        <w:rPr>
          <w:rFonts w:ascii="Arial" w:hAnsi="Arial" w:cs="Arial"/>
          <w:sz w:val="20"/>
          <w:szCs w:val="20"/>
          <w:lang w:val="en-US"/>
        </w:rPr>
      </w:pPr>
      <w:r w:rsidRPr="00A205E2">
        <w:rPr>
          <w:rFonts w:ascii="Arial" w:hAnsi="Arial" w:cs="Arial"/>
          <w:sz w:val="20"/>
          <w:szCs w:val="20"/>
          <w:lang w:val="en-US"/>
        </w:rPr>
        <w:t xml:space="preserve">Marital or financial difficulties </w:t>
      </w:r>
    </w:p>
    <w:p w:rsidR="00845EBA" w:rsidRPr="00A205E2" w:rsidRDefault="00845EBA" w:rsidP="004D079C">
      <w:pPr>
        <w:pStyle w:val="ListParagraph"/>
        <w:numPr>
          <w:ilvl w:val="0"/>
          <w:numId w:val="4"/>
        </w:numPr>
        <w:rPr>
          <w:rFonts w:ascii="Arial" w:hAnsi="Arial" w:cs="Arial"/>
          <w:sz w:val="20"/>
          <w:szCs w:val="20"/>
          <w:lang w:val="en-US"/>
        </w:rPr>
      </w:pPr>
      <w:r w:rsidRPr="00A205E2">
        <w:rPr>
          <w:rFonts w:ascii="Arial" w:hAnsi="Arial" w:cs="Arial"/>
          <w:sz w:val="20"/>
          <w:szCs w:val="20"/>
          <w:lang w:val="en-US"/>
        </w:rPr>
        <w:t>Drug or alcohol addiction</w:t>
      </w:r>
    </w:p>
    <w:p w:rsidR="004D079C" w:rsidRPr="00A205E2" w:rsidRDefault="00845EBA" w:rsidP="004D079C">
      <w:pPr>
        <w:pStyle w:val="ListParagraph"/>
        <w:numPr>
          <w:ilvl w:val="0"/>
          <w:numId w:val="4"/>
        </w:numPr>
        <w:rPr>
          <w:rFonts w:ascii="Arial" w:hAnsi="Arial" w:cs="Arial"/>
          <w:sz w:val="20"/>
          <w:szCs w:val="20"/>
          <w:lang w:val="en-US"/>
        </w:rPr>
      </w:pPr>
      <w:r w:rsidRPr="00A205E2">
        <w:rPr>
          <w:rFonts w:ascii="Arial" w:hAnsi="Arial" w:cs="Arial"/>
          <w:sz w:val="20"/>
          <w:szCs w:val="20"/>
          <w:lang w:val="en-US"/>
        </w:rPr>
        <w:t>Domestic abuse</w:t>
      </w:r>
    </w:p>
    <w:p w:rsidR="004D079C" w:rsidRPr="00A205E2" w:rsidRDefault="004D079C" w:rsidP="004D079C">
      <w:pPr>
        <w:pStyle w:val="ListParagraph"/>
        <w:numPr>
          <w:ilvl w:val="0"/>
          <w:numId w:val="4"/>
        </w:numPr>
        <w:rPr>
          <w:rFonts w:ascii="Arial" w:hAnsi="Arial" w:cs="Arial"/>
          <w:sz w:val="20"/>
          <w:szCs w:val="20"/>
          <w:lang w:val="en-US"/>
        </w:rPr>
      </w:pPr>
      <w:r w:rsidRPr="00A205E2">
        <w:rPr>
          <w:rFonts w:ascii="Arial" w:hAnsi="Arial" w:cs="Arial"/>
          <w:sz w:val="20"/>
          <w:szCs w:val="20"/>
          <w:lang w:val="en-US"/>
        </w:rPr>
        <w:t>Housing issues</w:t>
      </w:r>
    </w:p>
    <w:p w:rsidR="00E20A55" w:rsidRPr="00A205E2" w:rsidRDefault="004D079C" w:rsidP="004D079C">
      <w:pPr>
        <w:pStyle w:val="ListParagraph"/>
        <w:numPr>
          <w:ilvl w:val="0"/>
          <w:numId w:val="4"/>
        </w:numPr>
        <w:rPr>
          <w:rFonts w:ascii="Arial" w:hAnsi="Arial" w:cs="Arial"/>
          <w:sz w:val="20"/>
          <w:szCs w:val="20"/>
          <w:lang w:val="en-US"/>
        </w:rPr>
      </w:pPr>
      <w:r w:rsidRPr="00A205E2">
        <w:rPr>
          <w:rFonts w:ascii="Arial" w:hAnsi="Arial" w:cs="Arial"/>
          <w:sz w:val="20"/>
          <w:szCs w:val="20"/>
          <w:lang w:val="en-US"/>
        </w:rPr>
        <w:t>Parenting challenges</w:t>
      </w:r>
    </w:p>
    <w:p w:rsidR="00845EBA" w:rsidRPr="00A205E2" w:rsidRDefault="004D079C" w:rsidP="00845EBA">
      <w:pPr>
        <w:rPr>
          <w:rFonts w:ascii="Arial" w:hAnsi="Arial" w:cs="Arial"/>
          <w:sz w:val="20"/>
          <w:szCs w:val="20"/>
          <w:lang w:val="en-US"/>
        </w:rPr>
      </w:pPr>
      <w:r w:rsidRPr="00A205E2">
        <w:rPr>
          <w:rFonts w:ascii="Arial" w:hAnsi="Arial" w:cs="Arial"/>
          <w:sz w:val="20"/>
          <w:szCs w:val="20"/>
          <w:lang w:val="en-US"/>
        </w:rPr>
        <w:t>Your role would involve</w:t>
      </w:r>
      <w:r w:rsidR="0022252D" w:rsidRPr="00A205E2">
        <w:rPr>
          <w:rFonts w:ascii="Arial" w:hAnsi="Arial" w:cs="Arial"/>
          <w:sz w:val="20"/>
          <w:szCs w:val="20"/>
          <w:lang w:val="en-US"/>
        </w:rPr>
        <w:t xml:space="preserve"> supporting families through difficulties and</w:t>
      </w:r>
      <w:r w:rsidRPr="00A205E2">
        <w:rPr>
          <w:rFonts w:ascii="Arial" w:hAnsi="Arial" w:cs="Arial"/>
          <w:sz w:val="20"/>
          <w:szCs w:val="20"/>
          <w:lang w:val="en-US"/>
        </w:rPr>
        <w:t xml:space="preserve"> signposting parents to relevant support agencies. </w:t>
      </w:r>
      <w:r w:rsidR="00845EBA" w:rsidRPr="00A205E2">
        <w:rPr>
          <w:rFonts w:ascii="Arial" w:hAnsi="Arial" w:cs="Arial"/>
          <w:sz w:val="20"/>
          <w:szCs w:val="20"/>
          <w:lang w:val="en-US"/>
        </w:rPr>
        <w:t>You would work with a range of health, education and social care professionals and you would keep accurate and up to date records.</w:t>
      </w:r>
    </w:p>
    <w:p w:rsidR="00E20A55" w:rsidRPr="00A205E2" w:rsidRDefault="001721F0" w:rsidP="00E20A55">
      <w:pPr>
        <w:rPr>
          <w:rFonts w:ascii="Arial" w:hAnsi="Arial" w:cs="Arial"/>
          <w:b/>
          <w:sz w:val="20"/>
          <w:szCs w:val="20"/>
          <w:lang w:val="en-US"/>
        </w:rPr>
      </w:pPr>
      <w:r w:rsidRPr="00A205E2">
        <w:rPr>
          <w:rFonts w:ascii="Arial" w:hAnsi="Arial" w:cs="Arial"/>
          <w:b/>
          <w:sz w:val="20"/>
          <w:szCs w:val="20"/>
          <w:lang w:val="en-US"/>
        </w:rPr>
        <w:t>As a Family Support W</w:t>
      </w:r>
      <w:r w:rsidR="00E20A55" w:rsidRPr="00A205E2">
        <w:rPr>
          <w:rFonts w:ascii="Arial" w:hAnsi="Arial" w:cs="Arial"/>
          <w:b/>
          <w:sz w:val="20"/>
          <w:szCs w:val="20"/>
          <w:lang w:val="en-US"/>
        </w:rPr>
        <w:t xml:space="preserve">orker, </w:t>
      </w:r>
      <w:r w:rsidRPr="00A205E2">
        <w:rPr>
          <w:rFonts w:ascii="Arial" w:hAnsi="Arial" w:cs="Arial"/>
          <w:b/>
          <w:sz w:val="20"/>
          <w:szCs w:val="20"/>
          <w:lang w:val="en-US"/>
        </w:rPr>
        <w:t>you should be able</w:t>
      </w:r>
      <w:r w:rsidR="00E20A55" w:rsidRPr="00A205E2">
        <w:rPr>
          <w:rFonts w:ascii="Arial" w:hAnsi="Arial" w:cs="Arial"/>
          <w:b/>
          <w:sz w:val="20"/>
          <w:szCs w:val="20"/>
          <w:lang w:val="en-US"/>
        </w:rPr>
        <w:t xml:space="preserve"> to:</w:t>
      </w:r>
    </w:p>
    <w:p w:rsidR="00E20A55" w:rsidRPr="00A205E2" w:rsidRDefault="001721F0" w:rsidP="001721F0">
      <w:pPr>
        <w:pStyle w:val="ListParagraph"/>
        <w:numPr>
          <w:ilvl w:val="0"/>
          <w:numId w:val="7"/>
        </w:numPr>
        <w:rPr>
          <w:rFonts w:ascii="Arial" w:hAnsi="Arial" w:cs="Arial"/>
          <w:sz w:val="20"/>
          <w:szCs w:val="20"/>
          <w:lang w:val="en-US"/>
        </w:rPr>
      </w:pPr>
      <w:r w:rsidRPr="00A205E2">
        <w:rPr>
          <w:rFonts w:ascii="Arial" w:hAnsi="Arial" w:cs="Arial"/>
          <w:sz w:val="20"/>
          <w:szCs w:val="20"/>
          <w:lang w:val="en-US"/>
        </w:rPr>
        <w:t>C</w:t>
      </w:r>
      <w:r w:rsidR="00E20A55" w:rsidRPr="00A205E2">
        <w:rPr>
          <w:rFonts w:ascii="Arial" w:hAnsi="Arial" w:cs="Arial"/>
          <w:sz w:val="20"/>
          <w:szCs w:val="20"/>
          <w:lang w:val="en-US"/>
        </w:rPr>
        <w:t xml:space="preserve">omplete </w:t>
      </w:r>
      <w:r w:rsidR="004D079C" w:rsidRPr="00A205E2">
        <w:rPr>
          <w:rFonts w:ascii="Arial" w:hAnsi="Arial" w:cs="Arial"/>
          <w:sz w:val="20"/>
          <w:szCs w:val="20"/>
          <w:lang w:val="en-US"/>
        </w:rPr>
        <w:t xml:space="preserve">Early Help </w:t>
      </w:r>
      <w:r w:rsidR="0022252D" w:rsidRPr="00A205E2">
        <w:rPr>
          <w:rFonts w:ascii="Arial" w:hAnsi="Arial" w:cs="Arial"/>
          <w:sz w:val="20"/>
          <w:szCs w:val="20"/>
          <w:lang w:val="en-US"/>
        </w:rPr>
        <w:t>Assessment</w:t>
      </w:r>
      <w:r w:rsidRPr="00A205E2">
        <w:rPr>
          <w:rFonts w:ascii="Arial" w:hAnsi="Arial" w:cs="Arial"/>
          <w:sz w:val="20"/>
          <w:szCs w:val="20"/>
          <w:lang w:val="en-US"/>
        </w:rPr>
        <w:t>s</w:t>
      </w:r>
      <w:r w:rsidR="0022252D" w:rsidRPr="00A205E2">
        <w:rPr>
          <w:rFonts w:ascii="Arial" w:hAnsi="Arial" w:cs="Arial"/>
          <w:sz w:val="20"/>
          <w:szCs w:val="20"/>
          <w:lang w:val="en-US"/>
        </w:rPr>
        <w:t xml:space="preserve"> of</w:t>
      </w:r>
      <w:r w:rsidR="00E20A55" w:rsidRPr="00A205E2">
        <w:rPr>
          <w:rFonts w:ascii="Arial" w:hAnsi="Arial" w:cs="Arial"/>
          <w:sz w:val="20"/>
          <w:szCs w:val="20"/>
          <w:lang w:val="en-US"/>
        </w:rPr>
        <w:t xml:space="preserve"> families' needs so that you can identify and plan the support needed to address issues and prevent any problems from escalating</w:t>
      </w:r>
    </w:p>
    <w:p w:rsidR="00E20A55" w:rsidRPr="00A205E2" w:rsidRDefault="001721F0" w:rsidP="001721F0">
      <w:pPr>
        <w:pStyle w:val="ListParagraph"/>
        <w:numPr>
          <w:ilvl w:val="0"/>
          <w:numId w:val="7"/>
        </w:numPr>
        <w:rPr>
          <w:rFonts w:ascii="Arial" w:hAnsi="Arial" w:cs="Arial"/>
          <w:sz w:val="20"/>
          <w:szCs w:val="20"/>
          <w:lang w:val="en-US"/>
        </w:rPr>
      </w:pPr>
      <w:r w:rsidRPr="00A205E2">
        <w:rPr>
          <w:rFonts w:ascii="Arial" w:hAnsi="Arial" w:cs="Arial"/>
          <w:sz w:val="20"/>
          <w:szCs w:val="20"/>
          <w:lang w:val="en-US"/>
        </w:rPr>
        <w:t>W</w:t>
      </w:r>
      <w:r w:rsidR="00E20A55" w:rsidRPr="00A205E2">
        <w:rPr>
          <w:rFonts w:ascii="Arial" w:hAnsi="Arial" w:cs="Arial"/>
          <w:sz w:val="20"/>
          <w:szCs w:val="20"/>
          <w:lang w:val="en-US"/>
        </w:rPr>
        <w:t>ork with colleagues, health and social care professionals and multi-agency networks to evaluate caseload needs and the progress that has been made</w:t>
      </w:r>
    </w:p>
    <w:p w:rsidR="001721F0" w:rsidRPr="00A205E2" w:rsidRDefault="001721F0" w:rsidP="001721F0">
      <w:pPr>
        <w:pStyle w:val="ListParagraph"/>
        <w:numPr>
          <w:ilvl w:val="0"/>
          <w:numId w:val="7"/>
        </w:numPr>
        <w:rPr>
          <w:rFonts w:ascii="Arial" w:hAnsi="Arial" w:cs="Arial"/>
          <w:sz w:val="20"/>
          <w:szCs w:val="20"/>
          <w:lang w:val="en-US"/>
        </w:rPr>
      </w:pPr>
      <w:r w:rsidRPr="00A205E2">
        <w:rPr>
          <w:rFonts w:ascii="Arial" w:hAnsi="Arial" w:cs="Arial"/>
          <w:sz w:val="20"/>
          <w:szCs w:val="20"/>
          <w:lang w:val="en-US"/>
        </w:rPr>
        <w:t>Work closely with Social Workers as part of agreed plans for children.</w:t>
      </w:r>
    </w:p>
    <w:p w:rsidR="001721F0" w:rsidRPr="00A205E2" w:rsidRDefault="001721F0" w:rsidP="001721F0">
      <w:pPr>
        <w:pStyle w:val="ListParagraph"/>
        <w:numPr>
          <w:ilvl w:val="0"/>
          <w:numId w:val="7"/>
        </w:numPr>
        <w:rPr>
          <w:rFonts w:ascii="Arial" w:hAnsi="Arial" w:cs="Arial"/>
          <w:sz w:val="20"/>
          <w:szCs w:val="20"/>
          <w:lang w:val="en-US"/>
        </w:rPr>
      </w:pPr>
      <w:r w:rsidRPr="00A205E2">
        <w:rPr>
          <w:rFonts w:ascii="Arial" w:hAnsi="Arial" w:cs="Arial"/>
          <w:sz w:val="20"/>
          <w:szCs w:val="20"/>
          <w:lang w:val="en-US"/>
        </w:rPr>
        <w:t>Attend and participate in Child Protection Conference and Core Group meetings, as required</w:t>
      </w:r>
    </w:p>
    <w:p w:rsidR="00E20A55" w:rsidRPr="00A205E2" w:rsidRDefault="001721F0" w:rsidP="001721F0">
      <w:pPr>
        <w:pStyle w:val="ListParagraph"/>
        <w:numPr>
          <w:ilvl w:val="0"/>
          <w:numId w:val="7"/>
        </w:numPr>
        <w:rPr>
          <w:rFonts w:ascii="Arial" w:hAnsi="Arial" w:cs="Arial"/>
          <w:sz w:val="20"/>
          <w:szCs w:val="20"/>
          <w:lang w:val="en-US"/>
        </w:rPr>
      </w:pPr>
      <w:r w:rsidRPr="00A205E2">
        <w:rPr>
          <w:rFonts w:ascii="Arial" w:hAnsi="Arial" w:cs="Arial"/>
          <w:sz w:val="20"/>
          <w:szCs w:val="20"/>
          <w:lang w:val="en-US"/>
        </w:rPr>
        <w:t>A</w:t>
      </w:r>
      <w:r w:rsidR="00E20A55" w:rsidRPr="00A205E2">
        <w:rPr>
          <w:rFonts w:ascii="Arial" w:hAnsi="Arial" w:cs="Arial"/>
          <w:sz w:val="20"/>
          <w:szCs w:val="20"/>
          <w:lang w:val="en-US"/>
        </w:rPr>
        <w:t>dhere to professional practice standards and legislation, including confidentiality, safeguarding, equality, diversity and inclusion policies</w:t>
      </w:r>
    </w:p>
    <w:p w:rsidR="00E20A55" w:rsidRPr="00A205E2" w:rsidRDefault="001721F0" w:rsidP="001721F0">
      <w:pPr>
        <w:pStyle w:val="ListParagraph"/>
        <w:numPr>
          <w:ilvl w:val="0"/>
          <w:numId w:val="7"/>
        </w:numPr>
        <w:rPr>
          <w:rFonts w:ascii="Arial" w:hAnsi="Arial" w:cs="Arial"/>
          <w:sz w:val="20"/>
          <w:szCs w:val="20"/>
          <w:lang w:val="en-US"/>
        </w:rPr>
      </w:pPr>
      <w:r w:rsidRPr="00A205E2">
        <w:rPr>
          <w:rFonts w:ascii="Arial" w:hAnsi="Arial" w:cs="Arial"/>
          <w:sz w:val="20"/>
          <w:szCs w:val="20"/>
          <w:lang w:val="en-US"/>
        </w:rPr>
        <w:t>Have</w:t>
      </w:r>
      <w:r w:rsidR="00E20A55" w:rsidRPr="00A205E2">
        <w:rPr>
          <w:rFonts w:ascii="Arial" w:hAnsi="Arial" w:cs="Arial"/>
          <w:sz w:val="20"/>
          <w:szCs w:val="20"/>
          <w:lang w:val="en-US"/>
        </w:rPr>
        <w:t xml:space="preserve"> up-to-date on your knowledge of local service provision for appropriate signposting and referrals</w:t>
      </w:r>
    </w:p>
    <w:p w:rsidR="00E20A55" w:rsidRPr="00A205E2" w:rsidRDefault="001721F0" w:rsidP="001721F0">
      <w:pPr>
        <w:pStyle w:val="ListParagraph"/>
        <w:numPr>
          <w:ilvl w:val="0"/>
          <w:numId w:val="7"/>
        </w:numPr>
        <w:rPr>
          <w:rFonts w:ascii="Arial" w:hAnsi="Arial" w:cs="Arial"/>
          <w:sz w:val="20"/>
          <w:szCs w:val="20"/>
          <w:lang w:val="en-US"/>
        </w:rPr>
      </w:pPr>
      <w:r w:rsidRPr="00A205E2">
        <w:rPr>
          <w:rFonts w:ascii="Arial" w:hAnsi="Arial" w:cs="Arial"/>
          <w:sz w:val="20"/>
          <w:szCs w:val="20"/>
          <w:lang w:val="en-US"/>
        </w:rPr>
        <w:t>M</w:t>
      </w:r>
      <w:r w:rsidR="00E20A55" w:rsidRPr="00A205E2">
        <w:rPr>
          <w:rFonts w:ascii="Arial" w:hAnsi="Arial" w:cs="Arial"/>
          <w:sz w:val="20"/>
          <w:szCs w:val="20"/>
          <w:lang w:val="en-US"/>
        </w:rPr>
        <w:t>anage your own workload, administration and diary commitments</w:t>
      </w:r>
    </w:p>
    <w:p w:rsidR="00E20A55" w:rsidRPr="00A205E2" w:rsidRDefault="001721F0" w:rsidP="001721F0">
      <w:pPr>
        <w:pStyle w:val="ListParagraph"/>
        <w:numPr>
          <w:ilvl w:val="0"/>
          <w:numId w:val="7"/>
        </w:numPr>
        <w:rPr>
          <w:rFonts w:ascii="Arial" w:hAnsi="Arial" w:cs="Arial"/>
          <w:sz w:val="20"/>
          <w:szCs w:val="20"/>
          <w:lang w:val="en-US"/>
        </w:rPr>
      </w:pPr>
      <w:r w:rsidRPr="00A205E2">
        <w:rPr>
          <w:rFonts w:ascii="Arial" w:hAnsi="Arial" w:cs="Arial"/>
          <w:sz w:val="20"/>
          <w:szCs w:val="20"/>
          <w:lang w:val="en-US"/>
        </w:rPr>
        <w:t>A</w:t>
      </w:r>
      <w:r w:rsidR="00E20A55" w:rsidRPr="00A205E2">
        <w:rPr>
          <w:rFonts w:ascii="Arial" w:hAnsi="Arial" w:cs="Arial"/>
          <w:sz w:val="20"/>
          <w:szCs w:val="20"/>
          <w:lang w:val="en-US"/>
        </w:rPr>
        <w:t>ssess parenting skills and help people to build physical and emotional caring abilities through a range of practical activities</w:t>
      </w:r>
    </w:p>
    <w:p w:rsidR="00E20A55" w:rsidRPr="00A205E2" w:rsidRDefault="001721F0" w:rsidP="001721F0">
      <w:pPr>
        <w:pStyle w:val="ListParagraph"/>
        <w:numPr>
          <w:ilvl w:val="0"/>
          <w:numId w:val="7"/>
        </w:numPr>
        <w:rPr>
          <w:rFonts w:ascii="Arial" w:hAnsi="Arial" w:cs="Arial"/>
          <w:sz w:val="20"/>
          <w:szCs w:val="20"/>
          <w:lang w:val="en-US"/>
        </w:rPr>
      </w:pPr>
      <w:r w:rsidRPr="00A205E2">
        <w:rPr>
          <w:rFonts w:ascii="Arial" w:hAnsi="Arial" w:cs="Arial"/>
          <w:sz w:val="20"/>
          <w:szCs w:val="20"/>
          <w:lang w:val="en-US"/>
        </w:rPr>
        <w:t>P</w:t>
      </w:r>
      <w:r w:rsidR="00E20A55" w:rsidRPr="00A205E2">
        <w:rPr>
          <w:rFonts w:ascii="Arial" w:hAnsi="Arial" w:cs="Arial"/>
          <w:sz w:val="20"/>
          <w:szCs w:val="20"/>
          <w:lang w:val="en-US"/>
        </w:rPr>
        <w:t>rovide practical home management and budgeting advice to parents</w:t>
      </w:r>
    </w:p>
    <w:p w:rsidR="00E20A55" w:rsidRPr="00A205E2" w:rsidRDefault="001721F0" w:rsidP="001721F0">
      <w:pPr>
        <w:pStyle w:val="ListParagraph"/>
        <w:numPr>
          <w:ilvl w:val="0"/>
          <w:numId w:val="7"/>
        </w:numPr>
        <w:rPr>
          <w:rFonts w:ascii="Arial" w:hAnsi="Arial" w:cs="Arial"/>
          <w:sz w:val="20"/>
          <w:szCs w:val="20"/>
          <w:lang w:val="en-US"/>
        </w:rPr>
      </w:pPr>
      <w:r w:rsidRPr="00A205E2">
        <w:rPr>
          <w:rFonts w:ascii="Arial" w:hAnsi="Arial" w:cs="Arial"/>
          <w:sz w:val="20"/>
          <w:szCs w:val="20"/>
          <w:lang w:val="en-US"/>
        </w:rPr>
        <w:t>C</w:t>
      </w:r>
      <w:r w:rsidR="00E20A55" w:rsidRPr="00A205E2">
        <w:rPr>
          <w:rFonts w:ascii="Arial" w:hAnsi="Arial" w:cs="Arial"/>
          <w:sz w:val="20"/>
          <w:szCs w:val="20"/>
          <w:lang w:val="en-US"/>
        </w:rPr>
        <w:t>oach, mentor and motivate families to understand the benefits of relevant activities</w:t>
      </w:r>
    </w:p>
    <w:p w:rsidR="00E20A55" w:rsidRPr="00A205E2" w:rsidRDefault="001721F0" w:rsidP="001721F0">
      <w:pPr>
        <w:pStyle w:val="ListParagraph"/>
        <w:numPr>
          <w:ilvl w:val="0"/>
          <w:numId w:val="7"/>
        </w:numPr>
        <w:rPr>
          <w:rFonts w:ascii="Arial" w:hAnsi="Arial" w:cs="Arial"/>
          <w:sz w:val="20"/>
          <w:szCs w:val="20"/>
          <w:lang w:val="en-US"/>
        </w:rPr>
      </w:pPr>
      <w:r w:rsidRPr="00A205E2">
        <w:rPr>
          <w:rFonts w:ascii="Arial" w:hAnsi="Arial" w:cs="Arial"/>
          <w:sz w:val="20"/>
          <w:szCs w:val="20"/>
          <w:lang w:val="en-US"/>
        </w:rPr>
        <w:lastRenderedPageBreak/>
        <w:t>M</w:t>
      </w:r>
      <w:r w:rsidR="00E20A55" w:rsidRPr="00A205E2">
        <w:rPr>
          <w:rFonts w:ascii="Arial" w:hAnsi="Arial" w:cs="Arial"/>
          <w:sz w:val="20"/>
          <w:szCs w:val="20"/>
          <w:lang w:val="en-US"/>
        </w:rPr>
        <w:t>aintain accurate and up-to-date administration and caseload records, including reports of all interactions</w:t>
      </w:r>
    </w:p>
    <w:p w:rsidR="00845EBA" w:rsidRPr="00A205E2" w:rsidRDefault="004D079C" w:rsidP="00845EBA">
      <w:pPr>
        <w:rPr>
          <w:rFonts w:ascii="Arial" w:hAnsi="Arial" w:cs="Arial"/>
          <w:b/>
          <w:sz w:val="20"/>
          <w:szCs w:val="20"/>
          <w:lang w:val="en-US"/>
        </w:rPr>
      </w:pPr>
      <w:r w:rsidRPr="00A205E2">
        <w:rPr>
          <w:rFonts w:ascii="Arial" w:hAnsi="Arial" w:cs="Arial"/>
          <w:b/>
          <w:sz w:val="20"/>
          <w:szCs w:val="20"/>
          <w:lang w:val="en-US"/>
        </w:rPr>
        <w:t>The candidate we are looking for</w:t>
      </w:r>
      <w:r w:rsidR="00845EBA" w:rsidRPr="00A205E2">
        <w:rPr>
          <w:rFonts w:ascii="Arial" w:hAnsi="Arial" w:cs="Arial"/>
          <w:b/>
          <w:sz w:val="20"/>
          <w:szCs w:val="20"/>
          <w:lang w:val="en-US"/>
        </w:rPr>
        <w:t xml:space="preserve"> will po</w:t>
      </w:r>
      <w:r w:rsidR="00E20A55" w:rsidRPr="00A205E2">
        <w:rPr>
          <w:rFonts w:ascii="Arial" w:hAnsi="Arial" w:cs="Arial"/>
          <w:b/>
          <w:sz w:val="20"/>
          <w:szCs w:val="20"/>
          <w:lang w:val="en-US"/>
        </w:rPr>
        <w:t>s</w:t>
      </w:r>
      <w:r w:rsidR="00845EBA" w:rsidRPr="00A205E2">
        <w:rPr>
          <w:rFonts w:ascii="Arial" w:hAnsi="Arial" w:cs="Arial"/>
          <w:b/>
          <w:sz w:val="20"/>
          <w:szCs w:val="20"/>
          <w:lang w:val="en-US"/>
        </w:rPr>
        <w:t xml:space="preserve">sess a good standard of education and will </w:t>
      </w:r>
      <w:r w:rsidRPr="00A205E2">
        <w:rPr>
          <w:rFonts w:ascii="Arial" w:hAnsi="Arial" w:cs="Arial"/>
          <w:b/>
          <w:sz w:val="20"/>
          <w:szCs w:val="20"/>
          <w:lang w:val="en-US"/>
        </w:rPr>
        <w:t xml:space="preserve">be able </w:t>
      </w:r>
      <w:r w:rsidR="00845EBA" w:rsidRPr="00A205E2">
        <w:rPr>
          <w:rFonts w:ascii="Arial" w:hAnsi="Arial" w:cs="Arial"/>
          <w:b/>
          <w:sz w:val="20"/>
          <w:szCs w:val="20"/>
          <w:lang w:val="en-US"/>
        </w:rPr>
        <w:t xml:space="preserve">to demonstrate: </w:t>
      </w:r>
    </w:p>
    <w:p w:rsidR="00845EBA" w:rsidRPr="00A205E2" w:rsidRDefault="00845EBA" w:rsidP="0022252D">
      <w:pPr>
        <w:pStyle w:val="ListParagraph"/>
        <w:numPr>
          <w:ilvl w:val="0"/>
          <w:numId w:val="6"/>
        </w:numPr>
        <w:rPr>
          <w:rFonts w:ascii="Arial" w:hAnsi="Arial" w:cs="Arial"/>
          <w:sz w:val="20"/>
          <w:szCs w:val="20"/>
          <w:lang w:val="en-US"/>
        </w:rPr>
      </w:pPr>
      <w:r w:rsidRPr="00A205E2">
        <w:rPr>
          <w:rFonts w:ascii="Arial" w:hAnsi="Arial" w:cs="Arial"/>
          <w:sz w:val="20"/>
          <w:szCs w:val="20"/>
          <w:lang w:val="en-US"/>
        </w:rPr>
        <w:t>The ability to communicate sensitively and effectively with children and adults.</w:t>
      </w:r>
    </w:p>
    <w:p w:rsidR="00845EBA" w:rsidRPr="00A205E2" w:rsidRDefault="00845EBA" w:rsidP="0022252D">
      <w:pPr>
        <w:pStyle w:val="ListParagraph"/>
        <w:numPr>
          <w:ilvl w:val="0"/>
          <w:numId w:val="6"/>
        </w:numPr>
        <w:rPr>
          <w:rFonts w:ascii="Arial" w:hAnsi="Arial" w:cs="Arial"/>
          <w:sz w:val="20"/>
          <w:szCs w:val="20"/>
          <w:lang w:val="en-US"/>
        </w:rPr>
      </w:pPr>
      <w:r w:rsidRPr="00A205E2">
        <w:rPr>
          <w:rFonts w:ascii="Arial" w:hAnsi="Arial" w:cs="Arial"/>
          <w:sz w:val="20"/>
          <w:szCs w:val="20"/>
          <w:lang w:val="en-US"/>
        </w:rPr>
        <w:t>The ability to build good working relationships with families.</w:t>
      </w:r>
    </w:p>
    <w:p w:rsidR="00845EBA" w:rsidRPr="00A205E2" w:rsidRDefault="00845EBA" w:rsidP="0022252D">
      <w:pPr>
        <w:pStyle w:val="ListParagraph"/>
        <w:numPr>
          <w:ilvl w:val="0"/>
          <w:numId w:val="6"/>
        </w:numPr>
        <w:rPr>
          <w:rFonts w:ascii="Arial" w:hAnsi="Arial" w:cs="Arial"/>
          <w:sz w:val="20"/>
          <w:szCs w:val="20"/>
          <w:lang w:val="en-US"/>
        </w:rPr>
      </w:pPr>
      <w:r w:rsidRPr="00A205E2">
        <w:rPr>
          <w:rFonts w:ascii="Arial" w:hAnsi="Arial" w:cs="Arial"/>
          <w:sz w:val="20"/>
          <w:szCs w:val="20"/>
          <w:lang w:val="en-US"/>
        </w:rPr>
        <w:t>A non-judgmental approach.</w:t>
      </w:r>
    </w:p>
    <w:p w:rsidR="00845EBA" w:rsidRPr="00A205E2" w:rsidRDefault="00845EBA" w:rsidP="0022252D">
      <w:pPr>
        <w:pStyle w:val="ListParagraph"/>
        <w:numPr>
          <w:ilvl w:val="0"/>
          <w:numId w:val="6"/>
        </w:numPr>
        <w:rPr>
          <w:rFonts w:ascii="Arial" w:hAnsi="Arial" w:cs="Arial"/>
          <w:sz w:val="20"/>
          <w:szCs w:val="20"/>
          <w:lang w:val="en-US"/>
        </w:rPr>
      </w:pPr>
      <w:r w:rsidRPr="00A205E2">
        <w:rPr>
          <w:rFonts w:ascii="Arial" w:hAnsi="Arial" w:cs="Arial"/>
          <w:sz w:val="20"/>
          <w:szCs w:val="20"/>
          <w:lang w:val="en-US"/>
        </w:rPr>
        <w:t>A commitment to supporting people in difficult circumstances.</w:t>
      </w:r>
    </w:p>
    <w:p w:rsidR="00845EBA" w:rsidRPr="00A205E2" w:rsidRDefault="00845EBA" w:rsidP="0022252D">
      <w:pPr>
        <w:pStyle w:val="ListParagraph"/>
        <w:numPr>
          <w:ilvl w:val="0"/>
          <w:numId w:val="6"/>
        </w:numPr>
        <w:rPr>
          <w:rFonts w:ascii="Arial" w:hAnsi="Arial" w:cs="Arial"/>
          <w:sz w:val="20"/>
          <w:szCs w:val="20"/>
          <w:lang w:val="en-US"/>
        </w:rPr>
      </w:pPr>
      <w:r w:rsidRPr="00A205E2">
        <w:rPr>
          <w:rFonts w:ascii="Arial" w:hAnsi="Arial" w:cs="Arial"/>
          <w:sz w:val="20"/>
          <w:szCs w:val="20"/>
          <w:lang w:val="en-US"/>
        </w:rPr>
        <w:t>Empathy, patience and good listening skills.</w:t>
      </w:r>
    </w:p>
    <w:p w:rsidR="00845EBA" w:rsidRPr="00A205E2" w:rsidRDefault="00845EBA" w:rsidP="0022252D">
      <w:pPr>
        <w:pStyle w:val="ListParagraph"/>
        <w:numPr>
          <w:ilvl w:val="0"/>
          <w:numId w:val="6"/>
        </w:numPr>
        <w:rPr>
          <w:rFonts w:ascii="Arial" w:hAnsi="Arial" w:cs="Arial"/>
          <w:sz w:val="20"/>
          <w:szCs w:val="20"/>
          <w:lang w:val="en-US"/>
        </w:rPr>
      </w:pPr>
      <w:r w:rsidRPr="00A205E2">
        <w:rPr>
          <w:rFonts w:ascii="Arial" w:hAnsi="Arial" w:cs="Arial"/>
          <w:sz w:val="20"/>
          <w:szCs w:val="20"/>
          <w:lang w:val="en-US"/>
        </w:rPr>
        <w:t>The ability to stay calm under pressure.</w:t>
      </w:r>
    </w:p>
    <w:p w:rsidR="00845EBA" w:rsidRPr="00A205E2" w:rsidRDefault="00845EBA" w:rsidP="0022252D">
      <w:pPr>
        <w:pStyle w:val="ListParagraph"/>
        <w:numPr>
          <w:ilvl w:val="0"/>
          <w:numId w:val="6"/>
        </w:numPr>
        <w:rPr>
          <w:rFonts w:ascii="Arial" w:hAnsi="Arial" w:cs="Arial"/>
          <w:sz w:val="20"/>
          <w:szCs w:val="20"/>
          <w:lang w:val="en-US"/>
        </w:rPr>
      </w:pPr>
      <w:r w:rsidRPr="00A205E2">
        <w:rPr>
          <w:rFonts w:ascii="Arial" w:hAnsi="Arial" w:cs="Arial"/>
          <w:sz w:val="20"/>
          <w:szCs w:val="20"/>
          <w:lang w:val="en-US"/>
        </w:rPr>
        <w:t xml:space="preserve">Good time management and </w:t>
      </w:r>
      <w:proofErr w:type="spellStart"/>
      <w:r w:rsidRPr="00A205E2">
        <w:rPr>
          <w:rFonts w:ascii="Arial" w:hAnsi="Arial" w:cs="Arial"/>
          <w:sz w:val="20"/>
          <w:szCs w:val="20"/>
          <w:lang w:val="en-US"/>
        </w:rPr>
        <w:t>organisational</w:t>
      </w:r>
      <w:proofErr w:type="spellEnd"/>
      <w:r w:rsidRPr="00A205E2">
        <w:rPr>
          <w:rFonts w:ascii="Arial" w:hAnsi="Arial" w:cs="Arial"/>
          <w:sz w:val="20"/>
          <w:szCs w:val="20"/>
          <w:lang w:val="en-US"/>
        </w:rPr>
        <w:t xml:space="preserve"> skills.</w:t>
      </w:r>
    </w:p>
    <w:p w:rsidR="00845EBA" w:rsidRPr="00A205E2" w:rsidRDefault="00845EBA" w:rsidP="0022252D">
      <w:pPr>
        <w:pStyle w:val="ListParagraph"/>
        <w:numPr>
          <w:ilvl w:val="0"/>
          <w:numId w:val="6"/>
        </w:numPr>
        <w:rPr>
          <w:rFonts w:ascii="Arial" w:hAnsi="Arial" w:cs="Arial"/>
          <w:sz w:val="20"/>
          <w:szCs w:val="20"/>
          <w:lang w:val="en-US"/>
        </w:rPr>
      </w:pPr>
      <w:r w:rsidRPr="00A205E2">
        <w:rPr>
          <w:rFonts w:ascii="Arial" w:hAnsi="Arial" w:cs="Arial"/>
          <w:sz w:val="20"/>
          <w:szCs w:val="20"/>
          <w:lang w:val="en-US"/>
        </w:rPr>
        <w:t>A flexible approach.</w:t>
      </w:r>
    </w:p>
    <w:p w:rsidR="00E20A55" w:rsidRPr="00A205E2" w:rsidRDefault="00845EBA" w:rsidP="0022252D">
      <w:pPr>
        <w:pStyle w:val="ListParagraph"/>
        <w:numPr>
          <w:ilvl w:val="0"/>
          <w:numId w:val="6"/>
        </w:numPr>
        <w:rPr>
          <w:rFonts w:ascii="Arial" w:hAnsi="Arial" w:cs="Arial"/>
          <w:sz w:val="20"/>
          <w:szCs w:val="20"/>
          <w:lang w:val="en-US"/>
        </w:rPr>
      </w:pPr>
      <w:r w:rsidRPr="00A205E2">
        <w:rPr>
          <w:rFonts w:ascii="Arial" w:hAnsi="Arial" w:cs="Arial"/>
          <w:sz w:val="20"/>
          <w:szCs w:val="20"/>
          <w:lang w:val="en-US"/>
        </w:rPr>
        <w:t>Good team working skills.</w:t>
      </w:r>
    </w:p>
    <w:p w:rsidR="0022252D" w:rsidRPr="00A205E2" w:rsidRDefault="0022252D" w:rsidP="0022252D">
      <w:pPr>
        <w:pStyle w:val="ListParagraph"/>
        <w:numPr>
          <w:ilvl w:val="0"/>
          <w:numId w:val="6"/>
        </w:numPr>
        <w:rPr>
          <w:rFonts w:ascii="Arial" w:hAnsi="Arial" w:cs="Arial"/>
          <w:sz w:val="20"/>
          <w:szCs w:val="20"/>
          <w:lang w:val="en-US"/>
        </w:rPr>
      </w:pPr>
      <w:r w:rsidRPr="00A205E2">
        <w:rPr>
          <w:rFonts w:ascii="Arial" w:hAnsi="Arial" w:cs="Arial"/>
          <w:sz w:val="20"/>
          <w:szCs w:val="20"/>
          <w:lang w:val="en-US"/>
        </w:rPr>
        <w:t xml:space="preserve">The ability to relate to and promote the school </w:t>
      </w:r>
      <w:r w:rsidR="002763A6" w:rsidRPr="00A205E2">
        <w:rPr>
          <w:rFonts w:ascii="Arial" w:hAnsi="Arial" w:cs="Arial"/>
          <w:sz w:val="20"/>
          <w:szCs w:val="20"/>
          <w:lang w:val="en-US"/>
        </w:rPr>
        <w:t>ethos</w:t>
      </w:r>
    </w:p>
    <w:p w:rsidR="001721F0" w:rsidRPr="00A205E2" w:rsidRDefault="001721F0" w:rsidP="001721F0">
      <w:pPr>
        <w:rPr>
          <w:rFonts w:ascii="Arial" w:hAnsi="Arial" w:cs="Arial"/>
          <w:b/>
          <w:sz w:val="20"/>
          <w:szCs w:val="20"/>
          <w:lang w:val="en-US"/>
        </w:rPr>
      </w:pPr>
      <w:r w:rsidRPr="00A205E2">
        <w:rPr>
          <w:rFonts w:ascii="Arial" w:hAnsi="Arial" w:cs="Arial"/>
          <w:b/>
          <w:sz w:val="20"/>
          <w:szCs w:val="20"/>
          <w:lang w:val="en-US"/>
        </w:rPr>
        <w:t>In return, we can offer you:</w:t>
      </w:r>
    </w:p>
    <w:p w:rsidR="001721F0" w:rsidRPr="00A205E2" w:rsidRDefault="001721F0" w:rsidP="001721F0">
      <w:pPr>
        <w:pStyle w:val="ListParagraph"/>
        <w:numPr>
          <w:ilvl w:val="0"/>
          <w:numId w:val="10"/>
        </w:numPr>
        <w:rPr>
          <w:rFonts w:ascii="Arial" w:hAnsi="Arial" w:cs="Arial"/>
          <w:sz w:val="20"/>
          <w:szCs w:val="20"/>
          <w:lang w:val="en-US"/>
        </w:rPr>
      </w:pPr>
      <w:r w:rsidRPr="00A205E2">
        <w:rPr>
          <w:rFonts w:ascii="Arial" w:hAnsi="Arial" w:cs="Arial"/>
          <w:sz w:val="20"/>
          <w:szCs w:val="20"/>
          <w:lang w:val="en-US"/>
        </w:rPr>
        <w:t>A welcoming environment with a distinctive Catholic ethos</w:t>
      </w:r>
    </w:p>
    <w:p w:rsidR="001721F0" w:rsidRPr="00A205E2" w:rsidRDefault="001721F0" w:rsidP="001721F0">
      <w:pPr>
        <w:pStyle w:val="ListParagraph"/>
        <w:numPr>
          <w:ilvl w:val="0"/>
          <w:numId w:val="10"/>
        </w:numPr>
        <w:rPr>
          <w:rFonts w:ascii="Arial" w:hAnsi="Arial" w:cs="Arial"/>
          <w:sz w:val="20"/>
          <w:szCs w:val="20"/>
          <w:lang w:val="en-US"/>
        </w:rPr>
      </w:pPr>
      <w:r w:rsidRPr="00A205E2">
        <w:rPr>
          <w:rFonts w:ascii="Arial" w:hAnsi="Arial" w:cs="Arial"/>
          <w:sz w:val="20"/>
          <w:szCs w:val="20"/>
          <w:lang w:val="en-US"/>
        </w:rPr>
        <w:t>An enthusiastic, supportive and forward thinking team</w:t>
      </w:r>
    </w:p>
    <w:p w:rsidR="001721F0" w:rsidRPr="00A205E2" w:rsidRDefault="001721F0" w:rsidP="001721F0">
      <w:pPr>
        <w:pStyle w:val="ListParagraph"/>
        <w:numPr>
          <w:ilvl w:val="0"/>
          <w:numId w:val="10"/>
        </w:numPr>
        <w:rPr>
          <w:rFonts w:ascii="Arial" w:hAnsi="Arial" w:cs="Arial"/>
          <w:sz w:val="20"/>
          <w:szCs w:val="20"/>
          <w:lang w:val="en-US"/>
        </w:rPr>
      </w:pPr>
      <w:r w:rsidRPr="00A205E2">
        <w:rPr>
          <w:rFonts w:ascii="Arial" w:hAnsi="Arial" w:cs="Arial"/>
          <w:sz w:val="20"/>
          <w:szCs w:val="20"/>
          <w:lang w:val="en-US"/>
        </w:rPr>
        <w:t>Happy, engaged and well-motivated children (</w:t>
      </w:r>
      <w:proofErr w:type="spellStart"/>
      <w:r w:rsidRPr="00A205E2">
        <w:rPr>
          <w:rFonts w:ascii="Arial" w:hAnsi="Arial" w:cs="Arial"/>
          <w:sz w:val="20"/>
          <w:szCs w:val="20"/>
          <w:lang w:val="en-US"/>
        </w:rPr>
        <w:t>Behaviour</w:t>
      </w:r>
      <w:proofErr w:type="spellEnd"/>
      <w:r w:rsidRPr="00A205E2">
        <w:rPr>
          <w:rFonts w:ascii="Arial" w:hAnsi="Arial" w:cs="Arial"/>
          <w:sz w:val="20"/>
          <w:szCs w:val="20"/>
          <w:lang w:val="en-US"/>
        </w:rPr>
        <w:t>, Personal Development and Attitudes Outstanding OFSTED Dec 2018)</w:t>
      </w:r>
    </w:p>
    <w:p w:rsidR="001721F0" w:rsidRPr="00A205E2" w:rsidRDefault="001721F0" w:rsidP="001721F0">
      <w:pPr>
        <w:pStyle w:val="ListParagraph"/>
        <w:numPr>
          <w:ilvl w:val="0"/>
          <w:numId w:val="10"/>
        </w:numPr>
        <w:rPr>
          <w:rFonts w:ascii="Arial" w:hAnsi="Arial" w:cs="Arial"/>
          <w:sz w:val="20"/>
          <w:szCs w:val="20"/>
          <w:lang w:val="en-US"/>
        </w:rPr>
      </w:pPr>
      <w:r w:rsidRPr="00A205E2">
        <w:rPr>
          <w:rFonts w:ascii="Arial" w:hAnsi="Arial" w:cs="Arial"/>
          <w:sz w:val="20"/>
          <w:szCs w:val="20"/>
          <w:lang w:val="en-US"/>
        </w:rPr>
        <w:t xml:space="preserve">A rewarding career, making a difference to children’s’ lives </w:t>
      </w:r>
    </w:p>
    <w:p w:rsidR="001721F0" w:rsidRPr="00A205E2" w:rsidRDefault="001721F0" w:rsidP="001721F0">
      <w:pPr>
        <w:pStyle w:val="ListParagraph"/>
        <w:numPr>
          <w:ilvl w:val="0"/>
          <w:numId w:val="10"/>
        </w:numPr>
        <w:rPr>
          <w:rFonts w:ascii="Arial" w:hAnsi="Arial" w:cs="Arial"/>
          <w:sz w:val="20"/>
          <w:szCs w:val="20"/>
          <w:lang w:val="en-US"/>
        </w:rPr>
      </w:pPr>
      <w:r w:rsidRPr="00A205E2">
        <w:rPr>
          <w:rFonts w:ascii="Arial" w:hAnsi="Arial" w:cs="Arial"/>
          <w:sz w:val="20"/>
          <w:szCs w:val="20"/>
          <w:lang w:val="en-US"/>
        </w:rPr>
        <w:t>Supportive governors who are committed to our journey to excellence</w:t>
      </w:r>
    </w:p>
    <w:p w:rsidR="001721F0" w:rsidRPr="00A205E2" w:rsidRDefault="001721F0" w:rsidP="001721F0">
      <w:pPr>
        <w:pStyle w:val="ListParagraph"/>
        <w:numPr>
          <w:ilvl w:val="0"/>
          <w:numId w:val="10"/>
        </w:numPr>
        <w:rPr>
          <w:rFonts w:ascii="Arial" w:hAnsi="Arial" w:cs="Arial"/>
          <w:sz w:val="20"/>
          <w:szCs w:val="20"/>
          <w:lang w:val="en-US"/>
        </w:rPr>
      </w:pPr>
      <w:r w:rsidRPr="00A205E2">
        <w:rPr>
          <w:rFonts w:ascii="Arial" w:hAnsi="Arial" w:cs="Arial"/>
          <w:sz w:val="20"/>
          <w:szCs w:val="20"/>
          <w:lang w:val="en-US"/>
        </w:rPr>
        <w:t>The chance to work with parents who are supportive of our school values and ethos</w:t>
      </w:r>
    </w:p>
    <w:p w:rsidR="001721F0" w:rsidRPr="00A205E2" w:rsidRDefault="001721F0" w:rsidP="001721F0">
      <w:pPr>
        <w:pStyle w:val="ListParagraph"/>
        <w:numPr>
          <w:ilvl w:val="0"/>
          <w:numId w:val="10"/>
        </w:numPr>
        <w:rPr>
          <w:rFonts w:ascii="Arial" w:hAnsi="Arial" w:cs="Arial"/>
          <w:sz w:val="20"/>
          <w:szCs w:val="20"/>
          <w:lang w:val="en-US"/>
        </w:rPr>
      </w:pPr>
      <w:r w:rsidRPr="00A205E2">
        <w:rPr>
          <w:rFonts w:ascii="Arial" w:hAnsi="Arial" w:cs="Arial"/>
          <w:sz w:val="20"/>
          <w:szCs w:val="20"/>
          <w:lang w:val="en-US"/>
        </w:rPr>
        <w:t>Training to support you in your professional development</w:t>
      </w:r>
    </w:p>
    <w:p w:rsidR="004D079C" w:rsidRPr="00A205E2" w:rsidRDefault="004D079C" w:rsidP="00845EBA">
      <w:pPr>
        <w:rPr>
          <w:rFonts w:ascii="Arial" w:hAnsi="Arial" w:cs="Arial"/>
          <w:sz w:val="20"/>
          <w:szCs w:val="20"/>
          <w:lang w:val="en-US"/>
        </w:rPr>
      </w:pPr>
      <w:r w:rsidRPr="00A205E2">
        <w:rPr>
          <w:rFonts w:ascii="Arial" w:hAnsi="Arial" w:cs="Arial"/>
          <w:sz w:val="20"/>
          <w:szCs w:val="20"/>
          <w:lang w:val="en-US"/>
        </w:rPr>
        <w:t xml:space="preserve">Potential candidates are welcome to contact the school to talk to the head teacher to find out more about the role and gain an understanding of our school values and vision. </w:t>
      </w:r>
    </w:p>
    <w:p w:rsidR="0022252D" w:rsidRPr="00A205E2" w:rsidRDefault="0022252D" w:rsidP="00845EBA">
      <w:pPr>
        <w:rPr>
          <w:rFonts w:ascii="Arial" w:hAnsi="Arial" w:cs="Arial"/>
          <w:sz w:val="20"/>
          <w:szCs w:val="20"/>
          <w:lang w:val="en-US"/>
        </w:rPr>
      </w:pPr>
      <w:r w:rsidRPr="00A205E2">
        <w:rPr>
          <w:rFonts w:ascii="Arial" w:eastAsia="Times New Roman" w:hAnsi="Arial" w:cs="Arial"/>
          <w:color w:val="222222"/>
          <w:sz w:val="20"/>
          <w:szCs w:val="20"/>
          <w:lang w:val="en" w:eastAsia="en-GB"/>
        </w:rPr>
        <w:t>The school is committed to safeguarding and promoting the welfare of children. The position is subject to a DBS check. Please also read our Safeguarding policy on our website</w:t>
      </w:r>
      <w:proofErr w:type="gramStart"/>
      <w:r w:rsidRPr="00A205E2">
        <w:rPr>
          <w:rFonts w:ascii="Arial" w:eastAsia="Times New Roman" w:hAnsi="Arial" w:cs="Arial"/>
          <w:color w:val="222222"/>
          <w:sz w:val="20"/>
          <w:szCs w:val="20"/>
          <w:lang w:val="en" w:eastAsia="en-GB"/>
        </w:rPr>
        <w:t>: ?</w:t>
      </w:r>
      <w:proofErr w:type="gramEnd"/>
    </w:p>
    <w:p w:rsidR="004D079C" w:rsidRPr="00A205E2" w:rsidRDefault="004D079C" w:rsidP="00845EBA">
      <w:pPr>
        <w:rPr>
          <w:rFonts w:ascii="Arial" w:hAnsi="Arial" w:cs="Arial"/>
          <w:sz w:val="20"/>
          <w:szCs w:val="20"/>
          <w:lang w:val="en-US"/>
        </w:rPr>
      </w:pPr>
      <w:r w:rsidRPr="00A205E2">
        <w:rPr>
          <w:rFonts w:ascii="Arial" w:hAnsi="Arial" w:cs="Arial"/>
          <w:sz w:val="20"/>
          <w:szCs w:val="20"/>
          <w:lang w:val="en-US"/>
        </w:rPr>
        <w:t xml:space="preserve">For further details of the role and an application form, please contact </w:t>
      </w:r>
      <w:proofErr w:type="spellStart"/>
      <w:r w:rsidRPr="00A205E2">
        <w:rPr>
          <w:rFonts w:ascii="Arial" w:hAnsi="Arial" w:cs="Arial"/>
          <w:sz w:val="20"/>
          <w:szCs w:val="20"/>
          <w:lang w:val="en-US"/>
        </w:rPr>
        <w:t>Mrs</w:t>
      </w:r>
      <w:proofErr w:type="spellEnd"/>
      <w:r w:rsidRPr="00A205E2">
        <w:rPr>
          <w:rFonts w:ascii="Arial" w:hAnsi="Arial" w:cs="Arial"/>
          <w:sz w:val="20"/>
          <w:szCs w:val="20"/>
          <w:lang w:val="en-US"/>
        </w:rPr>
        <w:t xml:space="preserve"> Judith Randall, the School Business Manager on 01246 232170 or email </w:t>
      </w:r>
      <w:hyperlink r:id="rId7" w:history="1">
        <w:r w:rsidRPr="00A205E2">
          <w:rPr>
            <w:rStyle w:val="Hyperlink"/>
            <w:rFonts w:ascii="Arial" w:hAnsi="Arial" w:cs="Arial"/>
            <w:sz w:val="20"/>
            <w:szCs w:val="20"/>
            <w:lang w:val="en-US"/>
          </w:rPr>
          <w:t>info@st-marys.derbyshire.sch.uk</w:t>
        </w:r>
      </w:hyperlink>
      <w:r w:rsidRPr="00A205E2">
        <w:rPr>
          <w:rFonts w:ascii="Arial" w:hAnsi="Arial" w:cs="Arial"/>
          <w:sz w:val="20"/>
          <w:szCs w:val="20"/>
          <w:lang w:val="en-US"/>
        </w:rPr>
        <w:t>.</w:t>
      </w:r>
    </w:p>
    <w:p w:rsidR="004D079C" w:rsidRPr="00A205E2" w:rsidRDefault="004D079C" w:rsidP="00845EBA">
      <w:pPr>
        <w:rPr>
          <w:rFonts w:ascii="Arial" w:hAnsi="Arial" w:cs="Arial"/>
          <w:sz w:val="20"/>
          <w:szCs w:val="20"/>
          <w:lang w:val="en-US"/>
        </w:rPr>
      </w:pPr>
    </w:p>
    <w:sectPr w:rsidR="004D079C" w:rsidRPr="00A205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57BA0"/>
    <w:multiLevelType w:val="hybridMultilevel"/>
    <w:tmpl w:val="E6BC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83C1A"/>
    <w:multiLevelType w:val="hybridMultilevel"/>
    <w:tmpl w:val="D722C5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529CF"/>
    <w:multiLevelType w:val="hybridMultilevel"/>
    <w:tmpl w:val="469EAA78"/>
    <w:lvl w:ilvl="0" w:tplc="EAF430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B33BC"/>
    <w:multiLevelType w:val="hybridMultilevel"/>
    <w:tmpl w:val="D14CF0D2"/>
    <w:lvl w:ilvl="0" w:tplc="0809000D">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507C5"/>
    <w:multiLevelType w:val="hybridMultilevel"/>
    <w:tmpl w:val="93DAB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4068F9"/>
    <w:multiLevelType w:val="hybridMultilevel"/>
    <w:tmpl w:val="8544205A"/>
    <w:lvl w:ilvl="0" w:tplc="EAF430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B3322D"/>
    <w:multiLevelType w:val="hybridMultilevel"/>
    <w:tmpl w:val="5704BB2C"/>
    <w:lvl w:ilvl="0" w:tplc="EAF4300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110115"/>
    <w:multiLevelType w:val="hybridMultilevel"/>
    <w:tmpl w:val="7592DF1A"/>
    <w:lvl w:ilvl="0" w:tplc="EAF430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7C7C94"/>
    <w:multiLevelType w:val="hybridMultilevel"/>
    <w:tmpl w:val="F710C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9D47CE"/>
    <w:multiLevelType w:val="hybridMultilevel"/>
    <w:tmpl w:val="02E0CB0A"/>
    <w:lvl w:ilvl="0" w:tplc="117AD94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2"/>
  </w:num>
  <w:num w:numId="6">
    <w:abstractNumId w:val="1"/>
  </w:num>
  <w:num w:numId="7">
    <w:abstractNumId w:val="4"/>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EBA"/>
    <w:rsid w:val="00017F74"/>
    <w:rsid w:val="001721F0"/>
    <w:rsid w:val="0022252D"/>
    <w:rsid w:val="002763A6"/>
    <w:rsid w:val="004023DF"/>
    <w:rsid w:val="004D079C"/>
    <w:rsid w:val="00552A15"/>
    <w:rsid w:val="00845EBA"/>
    <w:rsid w:val="00A205E2"/>
    <w:rsid w:val="00E20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EEE7A5-5522-43E2-AD0C-694ADA530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79C"/>
    <w:rPr>
      <w:color w:val="0000FF" w:themeColor="hyperlink"/>
      <w:u w:val="single"/>
    </w:rPr>
  </w:style>
  <w:style w:type="paragraph" w:styleId="ListParagraph">
    <w:name w:val="List Paragraph"/>
    <w:basedOn w:val="Normal"/>
    <w:uiPriority w:val="34"/>
    <w:qFormat/>
    <w:rsid w:val="004D079C"/>
    <w:pPr>
      <w:ind w:left="720"/>
      <w:contextualSpacing/>
    </w:pPr>
  </w:style>
  <w:style w:type="paragraph" w:styleId="BalloonText">
    <w:name w:val="Balloon Text"/>
    <w:basedOn w:val="Normal"/>
    <w:link w:val="BalloonTextChar"/>
    <w:uiPriority w:val="99"/>
    <w:semiHidden/>
    <w:unhideWhenUsed/>
    <w:rsid w:val="00222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5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t-marys.derbyshir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info@st-marys.derbyshire.sch.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Brown</dc:creator>
  <cp:lastModifiedBy>AmandaB</cp:lastModifiedBy>
  <cp:revision>2</cp:revision>
  <cp:lastPrinted>2020-09-28T08:40:00Z</cp:lastPrinted>
  <dcterms:created xsi:type="dcterms:W3CDTF">2020-09-28T08:41:00Z</dcterms:created>
  <dcterms:modified xsi:type="dcterms:W3CDTF">2020-09-28T08:41:00Z</dcterms:modified>
</cp:coreProperties>
</file>